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BFDD6" w14:textId="54A12537" w:rsidR="000A27E5" w:rsidRPr="00BB7B2F" w:rsidRDefault="00BB7B2F" w:rsidP="00335DBE">
      <w:pPr>
        <w:jc w:val="center"/>
        <w:rPr>
          <w:b/>
          <w:bCs/>
          <w:sz w:val="24"/>
          <w:szCs w:val="24"/>
          <w:lang w:eastAsia="zh-CN"/>
        </w:rPr>
      </w:pPr>
      <w:r w:rsidRPr="00BB7B2F">
        <w:rPr>
          <w:rFonts w:hint="eastAsia"/>
          <w:b/>
          <w:bCs/>
          <w:noProof/>
          <w:sz w:val="24"/>
          <w:szCs w:val="24"/>
        </w:rPr>
        <mc:AlternateContent>
          <mc:Choice Requires="wps">
            <w:drawing>
              <wp:anchor distT="0" distB="0" distL="114300" distR="114300" simplePos="0" relativeHeight="251659264" behindDoc="0" locked="0" layoutInCell="1" allowOverlap="1" wp14:anchorId="5018497B" wp14:editId="548359FB">
                <wp:simplePos x="0" y="0"/>
                <wp:positionH relativeFrom="column">
                  <wp:posOffset>3810</wp:posOffset>
                </wp:positionH>
                <wp:positionV relativeFrom="paragraph">
                  <wp:posOffset>-34290</wp:posOffset>
                </wp:positionV>
                <wp:extent cx="6610350" cy="1634490"/>
                <wp:effectExtent l="19050" t="19050" r="19050" b="22860"/>
                <wp:wrapNone/>
                <wp:docPr id="1" name="正方形/長方形 1"/>
                <wp:cNvGraphicFramePr/>
                <a:graphic xmlns:a="http://schemas.openxmlformats.org/drawingml/2006/main">
                  <a:graphicData uri="http://schemas.microsoft.com/office/word/2010/wordprocessingShape">
                    <wps:wsp>
                      <wps:cNvSpPr/>
                      <wps:spPr>
                        <a:xfrm>
                          <a:off x="0" y="0"/>
                          <a:ext cx="6610350" cy="16344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FDDA0" id="正方形/長方形 1" o:spid="_x0000_s1026" style="position:absolute;left:0;text-align:left;margin-left:.3pt;margin-top:-2.7pt;width:520.5pt;height:1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" filled="f" strokecolor="black [3213]" strokeweight="2.25pt"/>
            </w:pict>
          </mc:Fallback>
        </mc:AlternateContent>
      </w:r>
      <w:r w:rsidR="000A27E5" w:rsidRPr="00BB7B2F">
        <w:rPr>
          <w:rFonts w:hint="eastAsia"/>
          <w:b/>
          <w:bCs/>
          <w:sz w:val="24"/>
          <w:szCs w:val="24"/>
          <w:lang w:eastAsia="zh-CN"/>
        </w:rPr>
        <w:t>工業経営研究学会</w:t>
      </w:r>
      <w:r w:rsidR="00335DBE">
        <w:rPr>
          <w:rFonts w:asciiTheme="minorEastAsia" w:eastAsiaTheme="minorEastAsia" w:hAnsiTheme="minorEastAsia" w:hint="eastAsia"/>
          <w:b/>
          <w:bCs/>
          <w:sz w:val="24"/>
          <w:szCs w:val="24"/>
        </w:rPr>
        <w:t xml:space="preserve">　</w:t>
      </w:r>
      <w:r w:rsidR="000A27E5" w:rsidRPr="00BB7B2F">
        <w:rPr>
          <w:rFonts w:hint="eastAsia"/>
          <w:b/>
          <w:bCs/>
          <w:sz w:val="24"/>
          <w:szCs w:val="24"/>
          <w:lang w:eastAsia="zh-CN"/>
        </w:rPr>
        <w:t>第</w:t>
      </w:r>
      <w:r w:rsidR="000A27E5" w:rsidRPr="00BB7B2F">
        <w:rPr>
          <w:rFonts w:hint="eastAsia"/>
          <w:b/>
          <w:bCs/>
          <w:sz w:val="24"/>
          <w:szCs w:val="24"/>
          <w:lang w:eastAsia="zh-CN"/>
        </w:rPr>
        <w:t>36</w:t>
      </w:r>
      <w:r w:rsidR="000A27E5" w:rsidRPr="00BB7B2F">
        <w:rPr>
          <w:rFonts w:hint="eastAsia"/>
          <w:b/>
          <w:bCs/>
          <w:sz w:val="24"/>
          <w:szCs w:val="24"/>
          <w:lang w:eastAsia="zh-CN"/>
        </w:rPr>
        <w:t>回全国大会</w:t>
      </w:r>
    </w:p>
    <w:p w14:paraId="0627914E" w14:textId="36FE0D4A" w:rsidR="000A27E5" w:rsidRPr="00335DBE" w:rsidRDefault="000A27E5" w:rsidP="000A27E5">
      <w:pPr>
        <w:jc w:val="center"/>
        <w:rPr>
          <w:sz w:val="16"/>
          <w:szCs w:val="16"/>
          <w:lang w:eastAsia="zh-CN"/>
        </w:rPr>
      </w:pPr>
    </w:p>
    <w:p w14:paraId="4B50B350" w14:textId="7AE8CCB6" w:rsidR="000A27E5" w:rsidRPr="00335DBE" w:rsidRDefault="000A27E5" w:rsidP="000A27E5">
      <w:pPr>
        <w:jc w:val="center"/>
        <w:rPr>
          <w:b/>
          <w:bCs/>
          <w:sz w:val="32"/>
          <w:szCs w:val="32"/>
        </w:rPr>
      </w:pPr>
      <w:r w:rsidRPr="00335DBE">
        <w:rPr>
          <w:rFonts w:hint="eastAsia"/>
          <w:b/>
          <w:bCs/>
          <w:sz w:val="32"/>
          <w:szCs w:val="32"/>
        </w:rPr>
        <w:t>『新型コロナ禍でみえた工業経営の課題』</w:t>
      </w:r>
    </w:p>
    <w:p w14:paraId="50026012" w14:textId="062C796B" w:rsidR="000A27E5" w:rsidRPr="00335DBE" w:rsidRDefault="000A27E5" w:rsidP="000A27E5">
      <w:pPr>
        <w:jc w:val="center"/>
        <w:rPr>
          <w:sz w:val="16"/>
          <w:szCs w:val="16"/>
        </w:rPr>
      </w:pPr>
    </w:p>
    <w:p w14:paraId="733AC068" w14:textId="4061B6B5" w:rsidR="000A27E5" w:rsidRPr="00BB7B2F" w:rsidRDefault="000A27E5" w:rsidP="000A27E5">
      <w:pPr>
        <w:jc w:val="center"/>
        <w:rPr>
          <w:b/>
          <w:bCs/>
        </w:rPr>
      </w:pPr>
      <w:r w:rsidRPr="00BB7B2F">
        <w:rPr>
          <w:rFonts w:hint="eastAsia"/>
          <w:b/>
          <w:bCs/>
        </w:rPr>
        <w:t>2021</w:t>
      </w:r>
      <w:r w:rsidRPr="00BB7B2F">
        <w:rPr>
          <w:rFonts w:hint="eastAsia"/>
          <w:b/>
          <w:bCs/>
        </w:rPr>
        <w:t>年</w:t>
      </w:r>
      <w:r w:rsidRPr="00BB7B2F">
        <w:rPr>
          <w:rFonts w:hint="eastAsia"/>
          <w:b/>
          <w:bCs/>
        </w:rPr>
        <w:t>9</w:t>
      </w:r>
      <w:r w:rsidRPr="00BB7B2F">
        <w:rPr>
          <w:rFonts w:hint="eastAsia"/>
          <w:b/>
          <w:bCs/>
        </w:rPr>
        <w:t>月</w:t>
      </w:r>
      <w:r w:rsidRPr="00BB7B2F">
        <w:rPr>
          <w:rFonts w:hint="eastAsia"/>
          <w:b/>
          <w:bCs/>
        </w:rPr>
        <w:t>8</w:t>
      </w:r>
      <w:r w:rsidRPr="00BB7B2F">
        <w:rPr>
          <w:rFonts w:hint="eastAsia"/>
          <w:b/>
          <w:bCs/>
        </w:rPr>
        <w:t>日（水）－</w:t>
      </w:r>
      <w:r w:rsidRPr="00BB7B2F">
        <w:rPr>
          <w:rFonts w:hint="eastAsia"/>
          <w:b/>
          <w:bCs/>
        </w:rPr>
        <w:t>9</w:t>
      </w:r>
      <w:r w:rsidRPr="00BB7B2F">
        <w:rPr>
          <w:rFonts w:hint="eastAsia"/>
          <w:b/>
          <w:bCs/>
        </w:rPr>
        <w:t>月</w:t>
      </w:r>
      <w:r w:rsidRPr="00BB7B2F">
        <w:rPr>
          <w:rFonts w:hint="eastAsia"/>
          <w:b/>
          <w:bCs/>
        </w:rPr>
        <w:t>9</w:t>
      </w:r>
      <w:r w:rsidRPr="00BB7B2F">
        <w:rPr>
          <w:rFonts w:hint="eastAsia"/>
          <w:b/>
          <w:bCs/>
        </w:rPr>
        <w:t>日（木）</w:t>
      </w:r>
    </w:p>
    <w:p w14:paraId="79EE8D1E" w14:textId="010D57BC" w:rsidR="000A27E5" w:rsidRPr="00335DBE" w:rsidRDefault="000A27E5" w:rsidP="00335DBE">
      <w:pPr>
        <w:jc w:val="center"/>
        <w:rPr>
          <w:b/>
          <w:bCs/>
        </w:rPr>
      </w:pPr>
      <w:r w:rsidRPr="00BB7B2F">
        <w:rPr>
          <w:rFonts w:hint="eastAsia"/>
          <w:b/>
          <w:bCs/>
        </w:rPr>
        <w:t>大阪市立大学　杉本キャンパス・</w:t>
      </w:r>
      <w:r w:rsidRPr="00BB7B2F">
        <w:rPr>
          <w:rFonts w:hint="eastAsia"/>
          <w:b/>
          <w:bCs/>
        </w:rPr>
        <w:t>Zoom</w:t>
      </w:r>
    </w:p>
    <w:p w14:paraId="2108E293" w14:textId="47982D11" w:rsidR="00A20B1F" w:rsidRPr="00A20B1F" w:rsidRDefault="00A20B1F" w:rsidP="00335DBE">
      <w:pPr>
        <w:ind w:firstLineChars="100" w:firstLine="210"/>
      </w:pPr>
      <w:r>
        <w:rPr>
          <w:rFonts w:hint="eastAsia"/>
        </w:rPr>
        <w:t>以下にまとめていますように、統一論題シンポジウムでは、昨年度の私どもの全国大会をも中止に追い込んだ新型コロナウイルスがどのように工業経営に対して影響を与えたのかを考えたいとして、「新型コロナ禍でみえた工業経営の課題」というテーマを設定し、現在大変注目すべき研究をされている方々をご報告者、コメンテーターとしてご依頼いたしました。オンラインとはなりますが、大変興味深く、「熱い」議論が展開されるものと期待しております。また、自由論題においてもオンライン形式とはなりますが、大変興味深いご報告を会場を</w:t>
      </w:r>
      <w:r>
        <w:rPr>
          <w:rFonts w:hint="eastAsia"/>
        </w:rPr>
        <w:t>3</w:t>
      </w:r>
      <w:r>
        <w:rPr>
          <w:rFonts w:hint="eastAsia"/>
        </w:rPr>
        <w:t>つに集約して準備いたします。ぜひ、多くの会員の皆様とオンライン上にはなりますが、お会いして、有意義で今後につながる議論にしていきたいと思います。どうぞよろしくお願いします。</w:t>
      </w:r>
    </w:p>
    <w:p w14:paraId="375C1D54" w14:textId="5323D756" w:rsidR="000A27E5" w:rsidRDefault="000A27E5" w:rsidP="000A27E5">
      <w:pPr>
        <w:jc w:val="right"/>
        <w:rPr>
          <w:lang w:eastAsia="zh-CN"/>
        </w:rPr>
      </w:pPr>
      <w:r>
        <w:rPr>
          <w:rFonts w:hint="eastAsia"/>
          <w:lang w:eastAsia="zh-CN"/>
        </w:rPr>
        <w:t>第</w:t>
      </w:r>
      <w:r>
        <w:rPr>
          <w:rFonts w:hint="eastAsia"/>
          <w:lang w:eastAsia="zh-CN"/>
        </w:rPr>
        <w:t>36</w:t>
      </w:r>
      <w:r>
        <w:rPr>
          <w:rFonts w:hint="eastAsia"/>
          <w:lang w:eastAsia="zh-CN"/>
        </w:rPr>
        <w:t>回工業経営研究学会大会実行委員長</w:t>
      </w:r>
    </w:p>
    <w:p w14:paraId="762EF24C" w14:textId="3405C1A3" w:rsidR="000A27E5" w:rsidRPr="00B13C43" w:rsidRDefault="000A27E5" w:rsidP="00335DBE">
      <w:pPr>
        <w:jc w:val="right"/>
        <w:rPr>
          <w:rFonts w:eastAsia="DengXian"/>
          <w:lang w:eastAsia="zh-CN"/>
        </w:rPr>
      </w:pPr>
      <w:r>
        <w:rPr>
          <w:rFonts w:hint="eastAsia"/>
          <w:lang w:eastAsia="zh-CN"/>
        </w:rPr>
        <w:t>大阪市立大学　中瀬哲史</w:t>
      </w:r>
    </w:p>
    <w:p w14:paraId="1300B928" w14:textId="40137729" w:rsidR="000A27E5" w:rsidRPr="00B13C43" w:rsidRDefault="005465E8" w:rsidP="005465E8">
      <w:pPr>
        <w:jc w:val="center"/>
        <w:rPr>
          <w:b/>
          <w:bCs/>
          <w:lang w:eastAsia="zh-CN"/>
        </w:rPr>
      </w:pPr>
      <w:r w:rsidRPr="00B13C43">
        <w:rPr>
          <w:rFonts w:hint="eastAsia"/>
          <w:b/>
          <w:bCs/>
          <w:lang w:eastAsia="zh-CN"/>
        </w:rPr>
        <w:t>◆大会日程◆</w:t>
      </w:r>
    </w:p>
    <w:tbl>
      <w:tblPr>
        <w:tblW w:w="10868" w:type="dxa"/>
        <w:tblCellMar>
          <w:left w:w="99" w:type="dxa"/>
          <w:right w:w="99" w:type="dxa"/>
        </w:tblCellMar>
        <w:tblLook w:val="04A0" w:firstRow="1" w:lastRow="0" w:firstColumn="1" w:lastColumn="0" w:noHBand="0" w:noVBand="1"/>
      </w:tblPr>
      <w:tblGrid>
        <w:gridCol w:w="1657"/>
        <w:gridCol w:w="2444"/>
        <w:gridCol w:w="2499"/>
        <w:gridCol w:w="2265"/>
        <w:gridCol w:w="1679"/>
        <w:gridCol w:w="324"/>
      </w:tblGrid>
      <w:tr w:rsidR="000E2205" w:rsidRPr="000E2205" w14:paraId="066DD09F" w14:textId="77777777" w:rsidTr="000E2205">
        <w:trPr>
          <w:gridAfter w:val="1"/>
          <w:wAfter w:w="324" w:type="dxa"/>
          <w:trHeight w:val="420"/>
        </w:trPr>
        <w:tc>
          <w:tcPr>
            <w:tcW w:w="1657" w:type="dxa"/>
            <w:vMerge w:val="restart"/>
            <w:tcBorders>
              <w:top w:val="single" w:sz="8" w:space="0" w:color="auto"/>
              <w:left w:val="single" w:sz="8" w:space="0" w:color="auto"/>
              <w:bottom w:val="nil"/>
              <w:right w:val="single" w:sz="4" w:space="0" w:color="auto"/>
            </w:tcBorders>
            <w:shd w:val="clear" w:color="auto" w:fill="auto"/>
            <w:vAlign w:val="center"/>
            <w:hideMark/>
          </w:tcPr>
          <w:p w14:paraId="7359DE6F"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9月8日</w:t>
            </w:r>
          </w:p>
        </w:tc>
        <w:tc>
          <w:tcPr>
            <w:tcW w:w="24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B74561" w14:textId="77777777" w:rsidR="000E2205" w:rsidRPr="000E2205" w:rsidRDefault="000E2205" w:rsidP="000E2205">
            <w:pPr>
              <w:widowControl/>
              <w:jc w:val="center"/>
              <w:rPr>
                <w:rFonts w:eastAsia="游ゴシック" w:cs="ＭＳ Ｐゴシック"/>
                <w:color w:val="000000"/>
                <w:kern w:val="0"/>
                <w:sz w:val="22"/>
              </w:rPr>
            </w:pPr>
            <w:r w:rsidRPr="000E2205">
              <w:rPr>
                <w:rFonts w:eastAsia="游ゴシック" w:cs="ＭＳ Ｐゴシック"/>
                <w:color w:val="000000"/>
                <w:kern w:val="0"/>
                <w:sz w:val="22"/>
              </w:rPr>
              <w:t>12:00</w:t>
            </w:r>
            <w:r w:rsidRPr="000E2205">
              <w:rPr>
                <w:rFonts w:eastAsia="游ゴシック" w:cs="ＭＳ Ｐゴシック"/>
                <w:color w:val="000000"/>
                <w:kern w:val="0"/>
                <w:sz w:val="22"/>
              </w:rPr>
              <w:br/>
            </w:r>
            <w:r w:rsidRPr="000E2205">
              <w:rPr>
                <w:rFonts w:ascii="ＭＳ Ｐ明朝" w:eastAsia="ＭＳ Ｐ明朝" w:hAnsi="ＭＳ Ｐ明朝" w:cs="ＭＳ Ｐゴシック" w:hint="eastAsia"/>
                <w:color w:val="000000"/>
                <w:kern w:val="0"/>
                <w:sz w:val="22"/>
              </w:rPr>
              <w:t>－</w:t>
            </w:r>
            <w:r w:rsidRPr="000E2205">
              <w:rPr>
                <w:rFonts w:eastAsia="游ゴシック" w:cs="ＭＳ Ｐゴシック"/>
                <w:color w:val="000000"/>
                <w:kern w:val="0"/>
                <w:sz w:val="22"/>
              </w:rPr>
              <w:t>12:50</w:t>
            </w:r>
          </w:p>
        </w:tc>
        <w:tc>
          <w:tcPr>
            <w:tcW w:w="24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6ED7A38" w14:textId="77777777" w:rsidR="000E2205" w:rsidRPr="000E2205" w:rsidRDefault="000E2205" w:rsidP="000E2205">
            <w:pPr>
              <w:widowControl/>
              <w:jc w:val="center"/>
              <w:rPr>
                <w:rFonts w:eastAsia="游ゴシック" w:cs="ＭＳ Ｐゴシック"/>
                <w:color w:val="000000"/>
                <w:kern w:val="0"/>
                <w:sz w:val="22"/>
              </w:rPr>
            </w:pPr>
            <w:r w:rsidRPr="000E2205">
              <w:rPr>
                <w:rFonts w:eastAsia="游ゴシック" w:cs="ＭＳ Ｐゴシック"/>
                <w:color w:val="000000"/>
                <w:kern w:val="0"/>
                <w:sz w:val="22"/>
              </w:rPr>
              <w:t>12:50</w:t>
            </w:r>
            <w:r w:rsidRPr="000E2205">
              <w:rPr>
                <w:rFonts w:eastAsia="游ゴシック" w:cs="ＭＳ Ｐゴシック"/>
                <w:color w:val="000000"/>
                <w:kern w:val="0"/>
                <w:sz w:val="22"/>
              </w:rPr>
              <w:br/>
            </w:r>
            <w:r w:rsidRPr="000E2205">
              <w:rPr>
                <w:rFonts w:ascii="ＭＳ 明朝" w:hAnsi="ＭＳ 明朝" w:cs="ＭＳ Ｐゴシック" w:hint="eastAsia"/>
                <w:color w:val="000000"/>
                <w:kern w:val="0"/>
                <w:sz w:val="22"/>
              </w:rPr>
              <w:t>－</w:t>
            </w:r>
            <w:r w:rsidRPr="000E2205">
              <w:rPr>
                <w:rFonts w:eastAsia="游ゴシック" w:cs="ＭＳ Ｐゴシック"/>
                <w:color w:val="000000"/>
                <w:kern w:val="0"/>
                <w:sz w:val="22"/>
              </w:rPr>
              <w:t>13:00</w:t>
            </w:r>
          </w:p>
        </w:tc>
        <w:tc>
          <w:tcPr>
            <w:tcW w:w="226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76AA55" w14:textId="77777777" w:rsidR="000E2205" w:rsidRPr="000E2205" w:rsidRDefault="000E2205" w:rsidP="000E2205">
            <w:pPr>
              <w:widowControl/>
              <w:jc w:val="center"/>
              <w:rPr>
                <w:rFonts w:eastAsia="游ゴシック" w:cs="ＭＳ Ｐゴシック"/>
                <w:color w:val="000000"/>
                <w:kern w:val="0"/>
                <w:sz w:val="22"/>
              </w:rPr>
            </w:pPr>
            <w:r w:rsidRPr="000E2205">
              <w:rPr>
                <w:rFonts w:eastAsia="游ゴシック" w:cs="ＭＳ Ｐゴシック"/>
                <w:color w:val="000000"/>
                <w:kern w:val="0"/>
                <w:sz w:val="22"/>
              </w:rPr>
              <w:t>13:00</w:t>
            </w:r>
            <w:r w:rsidRPr="000E2205">
              <w:rPr>
                <w:rFonts w:eastAsia="游ゴシック" w:cs="ＭＳ Ｐゴシック"/>
                <w:color w:val="000000"/>
                <w:kern w:val="0"/>
                <w:sz w:val="22"/>
              </w:rPr>
              <w:br/>
            </w:r>
            <w:r w:rsidRPr="000E2205">
              <w:rPr>
                <w:rFonts w:ascii="ＭＳ 明朝" w:hAnsi="ＭＳ 明朝" w:cs="ＭＳ Ｐゴシック" w:hint="eastAsia"/>
                <w:color w:val="000000"/>
                <w:kern w:val="0"/>
                <w:sz w:val="22"/>
              </w:rPr>
              <w:t>－</w:t>
            </w:r>
            <w:r w:rsidRPr="000E2205">
              <w:rPr>
                <w:rFonts w:eastAsia="游ゴシック" w:cs="ＭＳ Ｐゴシック"/>
                <w:color w:val="000000"/>
                <w:kern w:val="0"/>
                <w:sz w:val="22"/>
              </w:rPr>
              <w:t>15:55</w:t>
            </w:r>
          </w:p>
        </w:tc>
        <w:tc>
          <w:tcPr>
            <w:tcW w:w="167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6715F9C" w14:textId="77777777" w:rsidR="000E2205" w:rsidRPr="000E2205" w:rsidRDefault="000E2205" w:rsidP="000E2205">
            <w:pPr>
              <w:widowControl/>
              <w:jc w:val="center"/>
              <w:rPr>
                <w:rFonts w:eastAsia="游ゴシック" w:cs="ＭＳ Ｐゴシック"/>
                <w:color w:val="000000"/>
                <w:kern w:val="0"/>
                <w:sz w:val="22"/>
              </w:rPr>
            </w:pPr>
            <w:r w:rsidRPr="000E2205">
              <w:rPr>
                <w:rFonts w:eastAsia="游ゴシック" w:cs="ＭＳ Ｐゴシック"/>
                <w:color w:val="000000"/>
                <w:kern w:val="0"/>
                <w:sz w:val="22"/>
              </w:rPr>
              <w:t>16:00</w:t>
            </w:r>
            <w:r w:rsidRPr="000E2205">
              <w:rPr>
                <w:rFonts w:eastAsia="游ゴシック" w:cs="ＭＳ Ｐゴシック"/>
                <w:color w:val="000000"/>
                <w:kern w:val="0"/>
                <w:sz w:val="22"/>
              </w:rPr>
              <w:br/>
            </w:r>
            <w:r w:rsidRPr="000E2205">
              <w:rPr>
                <w:rFonts w:ascii="ＭＳ 明朝" w:hAnsi="ＭＳ 明朝" w:cs="ＭＳ Ｐゴシック" w:hint="eastAsia"/>
                <w:color w:val="000000"/>
                <w:kern w:val="0"/>
                <w:sz w:val="22"/>
              </w:rPr>
              <w:t>－</w:t>
            </w:r>
            <w:r w:rsidRPr="000E2205">
              <w:rPr>
                <w:rFonts w:eastAsia="游ゴシック" w:cs="ＭＳ Ｐゴシック"/>
                <w:color w:val="000000"/>
                <w:kern w:val="0"/>
                <w:sz w:val="22"/>
              </w:rPr>
              <w:t>17:30</w:t>
            </w:r>
          </w:p>
        </w:tc>
      </w:tr>
      <w:tr w:rsidR="000E2205" w:rsidRPr="000E2205" w14:paraId="3F89658B" w14:textId="77777777" w:rsidTr="000E2205">
        <w:trPr>
          <w:trHeight w:val="420"/>
        </w:trPr>
        <w:tc>
          <w:tcPr>
            <w:tcW w:w="1657" w:type="dxa"/>
            <w:vMerge/>
            <w:tcBorders>
              <w:top w:val="single" w:sz="8" w:space="0" w:color="auto"/>
              <w:left w:val="single" w:sz="8" w:space="0" w:color="auto"/>
              <w:bottom w:val="nil"/>
              <w:right w:val="single" w:sz="4" w:space="0" w:color="auto"/>
            </w:tcBorders>
            <w:vAlign w:val="center"/>
            <w:hideMark/>
          </w:tcPr>
          <w:p w14:paraId="3DE91B49" w14:textId="77777777" w:rsidR="000E2205" w:rsidRPr="000E2205" w:rsidRDefault="000E2205" w:rsidP="000E2205">
            <w:pPr>
              <w:widowControl/>
              <w:jc w:val="left"/>
              <w:rPr>
                <w:rFonts w:ascii="ＭＳ Ｐゴシック" w:eastAsia="ＭＳ Ｐゴシック" w:hAnsi="ＭＳ Ｐゴシック" w:cs="ＭＳ Ｐゴシック"/>
                <w:b/>
                <w:bCs/>
                <w:color w:val="000000"/>
                <w:kern w:val="0"/>
                <w:sz w:val="22"/>
              </w:rPr>
            </w:pPr>
          </w:p>
        </w:tc>
        <w:tc>
          <w:tcPr>
            <w:tcW w:w="2444" w:type="dxa"/>
            <w:vMerge/>
            <w:tcBorders>
              <w:top w:val="single" w:sz="8" w:space="0" w:color="auto"/>
              <w:left w:val="single" w:sz="4" w:space="0" w:color="auto"/>
              <w:bottom w:val="single" w:sz="4" w:space="0" w:color="auto"/>
              <w:right w:val="single" w:sz="4" w:space="0" w:color="auto"/>
            </w:tcBorders>
            <w:vAlign w:val="center"/>
            <w:hideMark/>
          </w:tcPr>
          <w:p w14:paraId="32C889D9" w14:textId="77777777" w:rsidR="000E2205" w:rsidRPr="000E2205" w:rsidRDefault="000E2205" w:rsidP="000E2205">
            <w:pPr>
              <w:widowControl/>
              <w:jc w:val="left"/>
              <w:rPr>
                <w:rFonts w:eastAsia="游ゴシック" w:cs="ＭＳ Ｐゴシック"/>
                <w:color w:val="000000"/>
                <w:kern w:val="0"/>
                <w:sz w:val="22"/>
              </w:rPr>
            </w:pPr>
          </w:p>
        </w:tc>
        <w:tc>
          <w:tcPr>
            <w:tcW w:w="2499" w:type="dxa"/>
            <w:vMerge/>
            <w:tcBorders>
              <w:top w:val="single" w:sz="8" w:space="0" w:color="auto"/>
              <w:left w:val="single" w:sz="4" w:space="0" w:color="auto"/>
              <w:bottom w:val="single" w:sz="4" w:space="0" w:color="auto"/>
              <w:right w:val="single" w:sz="4" w:space="0" w:color="auto"/>
            </w:tcBorders>
            <w:vAlign w:val="center"/>
            <w:hideMark/>
          </w:tcPr>
          <w:p w14:paraId="525D2ADD" w14:textId="77777777" w:rsidR="000E2205" w:rsidRPr="000E2205" w:rsidRDefault="000E2205" w:rsidP="000E2205">
            <w:pPr>
              <w:widowControl/>
              <w:jc w:val="left"/>
              <w:rPr>
                <w:rFonts w:eastAsia="游ゴシック" w:cs="ＭＳ Ｐゴシック"/>
                <w:color w:val="000000"/>
                <w:kern w:val="0"/>
                <w:sz w:val="22"/>
              </w:rPr>
            </w:pPr>
          </w:p>
        </w:tc>
        <w:tc>
          <w:tcPr>
            <w:tcW w:w="2265" w:type="dxa"/>
            <w:vMerge/>
            <w:tcBorders>
              <w:top w:val="single" w:sz="8" w:space="0" w:color="auto"/>
              <w:left w:val="single" w:sz="4" w:space="0" w:color="auto"/>
              <w:bottom w:val="single" w:sz="4" w:space="0" w:color="auto"/>
              <w:right w:val="single" w:sz="4" w:space="0" w:color="auto"/>
            </w:tcBorders>
            <w:vAlign w:val="center"/>
            <w:hideMark/>
          </w:tcPr>
          <w:p w14:paraId="5B4242BD" w14:textId="77777777" w:rsidR="000E2205" w:rsidRPr="000E2205" w:rsidRDefault="000E2205" w:rsidP="000E2205">
            <w:pPr>
              <w:widowControl/>
              <w:jc w:val="left"/>
              <w:rPr>
                <w:rFonts w:eastAsia="游ゴシック" w:cs="ＭＳ Ｐゴシック"/>
                <w:color w:val="000000"/>
                <w:kern w:val="0"/>
                <w:sz w:val="22"/>
              </w:rPr>
            </w:pPr>
          </w:p>
        </w:tc>
        <w:tc>
          <w:tcPr>
            <w:tcW w:w="1679" w:type="dxa"/>
            <w:vMerge/>
            <w:tcBorders>
              <w:top w:val="single" w:sz="8" w:space="0" w:color="auto"/>
              <w:left w:val="single" w:sz="4" w:space="0" w:color="auto"/>
              <w:bottom w:val="single" w:sz="4" w:space="0" w:color="auto"/>
              <w:right w:val="single" w:sz="8" w:space="0" w:color="auto"/>
            </w:tcBorders>
            <w:vAlign w:val="center"/>
            <w:hideMark/>
          </w:tcPr>
          <w:p w14:paraId="1807406D" w14:textId="77777777" w:rsidR="000E2205" w:rsidRPr="000E2205" w:rsidRDefault="000E2205" w:rsidP="000E2205">
            <w:pPr>
              <w:widowControl/>
              <w:jc w:val="left"/>
              <w:rPr>
                <w:rFonts w:eastAsia="游ゴシック" w:cs="ＭＳ Ｐゴシック"/>
                <w:color w:val="000000"/>
                <w:kern w:val="0"/>
                <w:sz w:val="22"/>
              </w:rPr>
            </w:pPr>
          </w:p>
        </w:tc>
        <w:tc>
          <w:tcPr>
            <w:tcW w:w="324" w:type="dxa"/>
            <w:tcBorders>
              <w:top w:val="nil"/>
              <w:left w:val="nil"/>
              <w:bottom w:val="nil"/>
              <w:right w:val="nil"/>
            </w:tcBorders>
            <w:shd w:val="clear" w:color="auto" w:fill="auto"/>
            <w:noWrap/>
            <w:vAlign w:val="center"/>
            <w:hideMark/>
          </w:tcPr>
          <w:p w14:paraId="693F616C" w14:textId="77777777" w:rsidR="000E2205" w:rsidRPr="000E2205" w:rsidRDefault="000E2205" w:rsidP="000E2205">
            <w:pPr>
              <w:widowControl/>
              <w:jc w:val="center"/>
              <w:rPr>
                <w:rFonts w:eastAsia="游ゴシック" w:cs="ＭＳ Ｐゴシック"/>
                <w:color w:val="000000"/>
                <w:kern w:val="0"/>
                <w:sz w:val="22"/>
              </w:rPr>
            </w:pPr>
          </w:p>
        </w:tc>
      </w:tr>
      <w:tr w:rsidR="000E2205" w:rsidRPr="000E2205" w14:paraId="270A7DAB" w14:textId="77777777" w:rsidTr="000E2205">
        <w:trPr>
          <w:trHeight w:val="434"/>
        </w:trPr>
        <w:tc>
          <w:tcPr>
            <w:tcW w:w="1657" w:type="dxa"/>
            <w:tcBorders>
              <w:top w:val="nil"/>
              <w:left w:val="single" w:sz="8" w:space="0" w:color="auto"/>
              <w:bottom w:val="single" w:sz="8" w:space="0" w:color="auto"/>
              <w:right w:val="single" w:sz="4" w:space="0" w:color="auto"/>
            </w:tcBorders>
            <w:shd w:val="clear" w:color="auto" w:fill="auto"/>
            <w:noWrap/>
            <w:vAlign w:val="center"/>
            <w:hideMark/>
          </w:tcPr>
          <w:p w14:paraId="15096243"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（水）</w:t>
            </w:r>
          </w:p>
        </w:tc>
        <w:tc>
          <w:tcPr>
            <w:tcW w:w="2444" w:type="dxa"/>
            <w:tcBorders>
              <w:top w:val="nil"/>
              <w:left w:val="nil"/>
              <w:bottom w:val="single" w:sz="8" w:space="0" w:color="auto"/>
              <w:right w:val="single" w:sz="4" w:space="0" w:color="auto"/>
            </w:tcBorders>
            <w:shd w:val="pct25" w:color="000000" w:fill="auto"/>
            <w:noWrap/>
            <w:vAlign w:val="center"/>
            <w:hideMark/>
          </w:tcPr>
          <w:p w14:paraId="240B52DF"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理事会（第11期）</w:t>
            </w:r>
          </w:p>
        </w:tc>
        <w:tc>
          <w:tcPr>
            <w:tcW w:w="2499" w:type="dxa"/>
            <w:tcBorders>
              <w:top w:val="nil"/>
              <w:left w:val="nil"/>
              <w:bottom w:val="single" w:sz="8" w:space="0" w:color="auto"/>
              <w:right w:val="single" w:sz="4" w:space="0" w:color="auto"/>
            </w:tcBorders>
            <w:shd w:val="pct25" w:color="000000" w:fill="auto"/>
            <w:noWrap/>
            <w:vAlign w:val="center"/>
            <w:hideMark/>
          </w:tcPr>
          <w:p w14:paraId="61770722"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開会式</w:t>
            </w:r>
          </w:p>
        </w:tc>
        <w:tc>
          <w:tcPr>
            <w:tcW w:w="2265" w:type="dxa"/>
            <w:tcBorders>
              <w:top w:val="nil"/>
              <w:left w:val="nil"/>
              <w:bottom w:val="single" w:sz="8" w:space="0" w:color="auto"/>
              <w:right w:val="single" w:sz="4" w:space="0" w:color="auto"/>
            </w:tcBorders>
            <w:shd w:val="pct25" w:color="000000" w:fill="auto"/>
            <w:noWrap/>
            <w:vAlign w:val="center"/>
            <w:hideMark/>
          </w:tcPr>
          <w:p w14:paraId="2E598030"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自由論題</w:t>
            </w:r>
          </w:p>
        </w:tc>
        <w:tc>
          <w:tcPr>
            <w:tcW w:w="1679" w:type="dxa"/>
            <w:tcBorders>
              <w:top w:val="nil"/>
              <w:left w:val="nil"/>
              <w:bottom w:val="single" w:sz="8" w:space="0" w:color="auto"/>
              <w:right w:val="single" w:sz="8" w:space="0" w:color="auto"/>
            </w:tcBorders>
            <w:shd w:val="pct25" w:color="000000" w:fill="auto"/>
            <w:noWrap/>
            <w:vAlign w:val="center"/>
            <w:hideMark/>
          </w:tcPr>
          <w:p w14:paraId="3A978D4D"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会員総会</w:t>
            </w:r>
          </w:p>
        </w:tc>
        <w:tc>
          <w:tcPr>
            <w:tcW w:w="324" w:type="dxa"/>
            <w:vAlign w:val="center"/>
            <w:hideMark/>
          </w:tcPr>
          <w:p w14:paraId="631490F9" w14:textId="77777777" w:rsidR="000E2205" w:rsidRPr="000E2205" w:rsidRDefault="000E2205" w:rsidP="000E2205">
            <w:pPr>
              <w:widowControl/>
              <w:jc w:val="left"/>
              <w:rPr>
                <w:rFonts w:ascii="Times New Roman" w:eastAsia="Times New Roman" w:hAnsi="Times New Roman" w:cs="Times New Roman"/>
                <w:kern w:val="0"/>
                <w:sz w:val="20"/>
                <w:szCs w:val="20"/>
              </w:rPr>
            </w:pPr>
          </w:p>
        </w:tc>
      </w:tr>
    </w:tbl>
    <w:p w14:paraId="28EFA74F" w14:textId="5EED7355" w:rsidR="000E2205" w:rsidRPr="005465E8" w:rsidRDefault="000E2205" w:rsidP="00B4667F">
      <w:pPr>
        <w:jc w:val="left"/>
        <w:rPr>
          <w:lang w:eastAsia="zh-CN"/>
        </w:rPr>
      </w:pPr>
    </w:p>
    <w:tbl>
      <w:tblPr>
        <w:tblW w:w="10902" w:type="dxa"/>
        <w:tblCellMar>
          <w:left w:w="99" w:type="dxa"/>
          <w:right w:w="99" w:type="dxa"/>
        </w:tblCellMar>
        <w:tblLook w:val="04A0" w:firstRow="1" w:lastRow="0" w:firstColumn="1" w:lastColumn="0" w:noHBand="0" w:noVBand="1"/>
      </w:tblPr>
      <w:tblGrid>
        <w:gridCol w:w="1718"/>
        <w:gridCol w:w="2413"/>
        <w:gridCol w:w="4713"/>
        <w:gridCol w:w="1725"/>
        <w:gridCol w:w="333"/>
      </w:tblGrid>
      <w:tr w:rsidR="000E2205" w:rsidRPr="000E2205" w14:paraId="062518BC" w14:textId="77777777" w:rsidTr="000E2205">
        <w:trPr>
          <w:gridAfter w:val="1"/>
          <w:wAfter w:w="333" w:type="dxa"/>
          <w:trHeight w:val="360"/>
        </w:trPr>
        <w:tc>
          <w:tcPr>
            <w:tcW w:w="1718" w:type="dxa"/>
            <w:vMerge w:val="restart"/>
            <w:tcBorders>
              <w:top w:val="single" w:sz="8" w:space="0" w:color="auto"/>
              <w:left w:val="single" w:sz="8" w:space="0" w:color="auto"/>
              <w:bottom w:val="nil"/>
              <w:right w:val="single" w:sz="4" w:space="0" w:color="auto"/>
            </w:tcBorders>
            <w:shd w:val="clear" w:color="auto" w:fill="auto"/>
            <w:vAlign w:val="center"/>
            <w:hideMark/>
          </w:tcPr>
          <w:p w14:paraId="0CF2394D"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9月9日</w:t>
            </w:r>
          </w:p>
        </w:tc>
        <w:tc>
          <w:tcPr>
            <w:tcW w:w="241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8CE9E8" w14:textId="77777777" w:rsidR="000E2205" w:rsidRPr="000E2205" w:rsidRDefault="000E2205" w:rsidP="000E2205">
            <w:pPr>
              <w:widowControl/>
              <w:jc w:val="center"/>
              <w:rPr>
                <w:rFonts w:eastAsia="游ゴシック" w:cs="ＭＳ Ｐゴシック"/>
                <w:color w:val="000000"/>
                <w:kern w:val="0"/>
                <w:sz w:val="22"/>
              </w:rPr>
            </w:pPr>
            <w:r w:rsidRPr="000E2205">
              <w:rPr>
                <w:rFonts w:eastAsia="游ゴシック" w:cs="ＭＳ Ｐゴシック"/>
                <w:color w:val="000000"/>
                <w:kern w:val="0"/>
                <w:sz w:val="22"/>
              </w:rPr>
              <w:t>12:00</w:t>
            </w:r>
            <w:r w:rsidRPr="000E2205">
              <w:rPr>
                <w:rFonts w:eastAsia="游ゴシック" w:cs="ＭＳ Ｐゴシック"/>
                <w:color w:val="000000"/>
                <w:kern w:val="0"/>
                <w:sz w:val="22"/>
              </w:rPr>
              <w:br/>
            </w:r>
            <w:r w:rsidRPr="000E2205">
              <w:rPr>
                <w:rFonts w:ascii="ＭＳ 明朝" w:hAnsi="ＭＳ 明朝" w:cs="ＭＳ Ｐゴシック" w:hint="eastAsia"/>
                <w:color w:val="000000"/>
                <w:kern w:val="0"/>
                <w:sz w:val="22"/>
              </w:rPr>
              <w:t>－</w:t>
            </w:r>
            <w:r w:rsidRPr="000E2205">
              <w:rPr>
                <w:rFonts w:eastAsia="游ゴシック" w:cs="ＭＳ Ｐゴシック"/>
                <w:color w:val="000000"/>
                <w:kern w:val="0"/>
                <w:sz w:val="22"/>
              </w:rPr>
              <w:t>12:50</w:t>
            </w:r>
          </w:p>
        </w:tc>
        <w:tc>
          <w:tcPr>
            <w:tcW w:w="471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FF64632" w14:textId="77777777" w:rsidR="000E2205" w:rsidRPr="000E2205" w:rsidRDefault="000E2205" w:rsidP="000E2205">
            <w:pPr>
              <w:widowControl/>
              <w:jc w:val="center"/>
              <w:rPr>
                <w:rFonts w:eastAsia="游ゴシック" w:cs="ＭＳ Ｐゴシック"/>
                <w:color w:val="000000"/>
                <w:kern w:val="0"/>
                <w:sz w:val="22"/>
              </w:rPr>
            </w:pPr>
            <w:r w:rsidRPr="000E2205">
              <w:rPr>
                <w:rFonts w:eastAsia="游ゴシック" w:cs="ＭＳ Ｐゴシック"/>
                <w:color w:val="000000"/>
                <w:kern w:val="0"/>
                <w:sz w:val="22"/>
              </w:rPr>
              <w:t>13:00</w:t>
            </w:r>
            <w:r w:rsidRPr="000E2205">
              <w:rPr>
                <w:rFonts w:eastAsia="游ゴシック" w:cs="ＭＳ Ｐゴシック"/>
                <w:color w:val="000000"/>
                <w:kern w:val="0"/>
                <w:sz w:val="22"/>
              </w:rPr>
              <w:br/>
            </w:r>
            <w:r w:rsidRPr="000E2205">
              <w:rPr>
                <w:rFonts w:ascii="ＭＳ 明朝" w:hAnsi="ＭＳ 明朝" w:cs="ＭＳ Ｐゴシック" w:hint="eastAsia"/>
                <w:color w:val="000000"/>
                <w:kern w:val="0"/>
                <w:sz w:val="22"/>
              </w:rPr>
              <w:t>－</w:t>
            </w:r>
            <w:r w:rsidRPr="000E2205">
              <w:rPr>
                <w:rFonts w:eastAsia="游ゴシック" w:cs="ＭＳ Ｐゴシック"/>
                <w:color w:val="000000"/>
                <w:kern w:val="0"/>
                <w:sz w:val="22"/>
              </w:rPr>
              <w:t>17:00</w:t>
            </w:r>
          </w:p>
        </w:tc>
        <w:tc>
          <w:tcPr>
            <w:tcW w:w="172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EFA8A1" w14:textId="77777777" w:rsidR="000E2205" w:rsidRPr="000E2205" w:rsidRDefault="000E2205" w:rsidP="000E2205">
            <w:pPr>
              <w:widowControl/>
              <w:jc w:val="center"/>
              <w:rPr>
                <w:rFonts w:eastAsia="游ゴシック" w:cs="ＭＳ Ｐゴシック"/>
                <w:color w:val="000000"/>
                <w:kern w:val="0"/>
                <w:sz w:val="22"/>
              </w:rPr>
            </w:pPr>
            <w:r w:rsidRPr="000E2205">
              <w:rPr>
                <w:rFonts w:eastAsia="游ゴシック" w:cs="ＭＳ Ｐゴシック"/>
                <w:color w:val="000000"/>
                <w:kern w:val="0"/>
                <w:sz w:val="22"/>
              </w:rPr>
              <w:t>17:10</w:t>
            </w:r>
            <w:r w:rsidRPr="000E2205">
              <w:rPr>
                <w:rFonts w:eastAsia="游ゴシック" w:cs="ＭＳ Ｐゴシック"/>
                <w:color w:val="000000"/>
                <w:kern w:val="0"/>
                <w:sz w:val="22"/>
              </w:rPr>
              <w:br/>
            </w:r>
            <w:r w:rsidRPr="000E2205">
              <w:rPr>
                <w:rFonts w:ascii="ＭＳ 明朝" w:hAnsi="ＭＳ 明朝" w:cs="ＭＳ Ｐゴシック" w:hint="eastAsia"/>
                <w:color w:val="000000"/>
                <w:kern w:val="0"/>
                <w:sz w:val="22"/>
              </w:rPr>
              <w:t>－</w:t>
            </w:r>
            <w:r w:rsidRPr="000E2205">
              <w:rPr>
                <w:rFonts w:eastAsia="游ゴシック" w:cs="ＭＳ Ｐゴシック"/>
                <w:color w:val="000000"/>
                <w:kern w:val="0"/>
                <w:sz w:val="22"/>
              </w:rPr>
              <w:t>18:40</w:t>
            </w:r>
          </w:p>
        </w:tc>
      </w:tr>
      <w:tr w:rsidR="000E2205" w:rsidRPr="000E2205" w14:paraId="4F017672" w14:textId="77777777" w:rsidTr="000E2205">
        <w:trPr>
          <w:trHeight w:val="172"/>
        </w:trPr>
        <w:tc>
          <w:tcPr>
            <w:tcW w:w="1718" w:type="dxa"/>
            <w:vMerge/>
            <w:tcBorders>
              <w:top w:val="single" w:sz="8" w:space="0" w:color="auto"/>
              <w:left w:val="single" w:sz="8" w:space="0" w:color="auto"/>
              <w:bottom w:val="nil"/>
              <w:right w:val="single" w:sz="4" w:space="0" w:color="auto"/>
            </w:tcBorders>
            <w:vAlign w:val="center"/>
            <w:hideMark/>
          </w:tcPr>
          <w:p w14:paraId="58329BAB" w14:textId="77777777" w:rsidR="000E2205" w:rsidRPr="000E2205" w:rsidRDefault="000E2205" w:rsidP="000E2205">
            <w:pPr>
              <w:widowControl/>
              <w:jc w:val="left"/>
              <w:rPr>
                <w:rFonts w:ascii="ＭＳ Ｐゴシック" w:eastAsia="ＭＳ Ｐゴシック" w:hAnsi="ＭＳ Ｐゴシック" w:cs="ＭＳ Ｐゴシック"/>
                <w:b/>
                <w:bCs/>
                <w:color w:val="000000"/>
                <w:kern w:val="0"/>
                <w:sz w:val="22"/>
              </w:rPr>
            </w:pPr>
          </w:p>
        </w:tc>
        <w:tc>
          <w:tcPr>
            <w:tcW w:w="2413" w:type="dxa"/>
            <w:vMerge/>
            <w:tcBorders>
              <w:top w:val="single" w:sz="8" w:space="0" w:color="auto"/>
              <w:left w:val="single" w:sz="4" w:space="0" w:color="auto"/>
              <w:bottom w:val="single" w:sz="4" w:space="0" w:color="auto"/>
              <w:right w:val="single" w:sz="4" w:space="0" w:color="auto"/>
            </w:tcBorders>
            <w:vAlign w:val="center"/>
            <w:hideMark/>
          </w:tcPr>
          <w:p w14:paraId="288AD1E1" w14:textId="77777777" w:rsidR="000E2205" w:rsidRPr="000E2205" w:rsidRDefault="000E2205" w:rsidP="000E2205">
            <w:pPr>
              <w:widowControl/>
              <w:jc w:val="left"/>
              <w:rPr>
                <w:rFonts w:eastAsia="游ゴシック" w:cs="ＭＳ Ｐゴシック"/>
                <w:color w:val="000000"/>
                <w:kern w:val="0"/>
                <w:sz w:val="22"/>
              </w:rPr>
            </w:pPr>
          </w:p>
        </w:tc>
        <w:tc>
          <w:tcPr>
            <w:tcW w:w="4713" w:type="dxa"/>
            <w:vMerge/>
            <w:tcBorders>
              <w:top w:val="single" w:sz="8" w:space="0" w:color="auto"/>
              <w:left w:val="single" w:sz="4" w:space="0" w:color="auto"/>
              <w:bottom w:val="single" w:sz="4" w:space="0" w:color="auto"/>
              <w:right w:val="single" w:sz="4" w:space="0" w:color="auto"/>
            </w:tcBorders>
            <w:vAlign w:val="center"/>
            <w:hideMark/>
          </w:tcPr>
          <w:p w14:paraId="70A267A6" w14:textId="77777777" w:rsidR="000E2205" w:rsidRPr="000E2205" w:rsidRDefault="000E2205" w:rsidP="000E2205">
            <w:pPr>
              <w:widowControl/>
              <w:jc w:val="left"/>
              <w:rPr>
                <w:rFonts w:eastAsia="游ゴシック" w:cs="ＭＳ Ｐゴシック"/>
                <w:color w:val="000000"/>
                <w:kern w:val="0"/>
                <w:sz w:val="22"/>
              </w:rPr>
            </w:pPr>
          </w:p>
        </w:tc>
        <w:tc>
          <w:tcPr>
            <w:tcW w:w="1725" w:type="dxa"/>
            <w:vMerge/>
            <w:tcBorders>
              <w:top w:val="single" w:sz="8" w:space="0" w:color="auto"/>
              <w:left w:val="single" w:sz="4" w:space="0" w:color="auto"/>
              <w:bottom w:val="single" w:sz="4" w:space="0" w:color="auto"/>
              <w:right w:val="single" w:sz="8" w:space="0" w:color="auto"/>
            </w:tcBorders>
            <w:vAlign w:val="center"/>
            <w:hideMark/>
          </w:tcPr>
          <w:p w14:paraId="216F2D03" w14:textId="77777777" w:rsidR="000E2205" w:rsidRPr="000E2205" w:rsidRDefault="000E2205" w:rsidP="000E2205">
            <w:pPr>
              <w:widowControl/>
              <w:jc w:val="left"/>
              <w:rPr>
                <w:rFonts w:eastAsia="游ゴシック" w:cs="ＭＳ Ｐゴシック"/>
                <w:color w:val="000000"/>
                <w:kern w:val="0"/>
                <w:sz w:val="22"/>
              </w:rPr>
            </w:pPr>
          </w:p>
        </w:tc>
        <w:tc>
          <w:tcPr>
            <w:tcW w:w="333" w:type="dxa"/>
            <w:tcBorders>
              <w:top w:val="nil"/>
              <w:left w:val="nil"/>
              <w:bottom w:val="nil"/>
              <w:right w:val="nil"/>
            </w:tcBorders>
            <w:shd w:val="clear" w:color="auto" w:fill="auto"/>
            <w:noWrap/>
            <w:vAlign w:val="center"/>
            <w:hideMark/>
          </w:tcPr>
          <w:p w14:paraId="411EA089" w14:textId="77777777" w:rsidR="000E2205" w:rsidRPr="000E2205" w:rsidRDefault="000E2205" w:rsidP="000E2205">
            <w:pPr>
              <w:widowControl/>
              <w:jc w:val="center"/>
              <w:rPr>
                <w:rFonts w:eastAsia="游ゴシック" w:cs="ＭＳ Ｐゴシック"/>
                <w:color w:val="000000"/>
                <w:kern w:val="0"/>
                <w:sz w:val="22"/>
              </w:rPr>
            </w:pPr>
          </w:p>
        </w:tc>
      </w:tr>
      <w:tr w:rsidR="000E2205" w:rsidRPr="000E2205" w14:paraId="1F3F9978" w14:textId="77777777" w:rsidTr="000E2205">
        <w:trPr>
          <w:trHeight w:val="258"/>
        </w:trPr>
        <w:tc>
          <w:tcPr>
            <w:tcW w:w="1718" w:type="dxa"/>
            <w:tcBorders>
              <w:top w:val="nil"/>
              <w:left w:val="single" w:sz="8" w:space="0" w:color="auto"/>
              <w:bottom w:val="single" w:sz="8" w:space="0" w:color="auto"/>
              <w:right w:val="single" w:sz="4" w:space="0" w:color="auto"/>
            </w:tcBorders>
            <w:shd w:val="clear" w:color="auto" w:fill="auto"/>
            <w:noWrap/>
            <w:vAlign w:val="center"/>
            <w:hideMark/>
          </w:tcPr>
          <w:p w14:paraId="0629C29E"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（木）</w:t>
            </w:r>
          </w:p>
        </w:tc>
        <w:tc>
          <w:tcPr>
            <w:tcW w:w="2413" w:type="dxa"/>
            <w:tcBorders>
              <w:top w:val="nil"/>
              <w:left w:val="nil"/>
              <w:bottom w:val="single" w:sz="8" w:space="0" w:color="auto"/>
              <w:right w:val="single" w:sz="4" w:space="0" w:color="auto"/>
            </w:tcBorders>
            <w:shd w:val="pct25" w:color="000000" w:fill="auto"/>
            <w:vAlign w:val="center"/>
            <w:hideMark/>
          </w:tcPr>
          <w:p w14:paraId="0B1BDAA7" w14:textId="35537CF4"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研究分科会</w:t>
            </w:r>
            <w:r>
              <w:rPr>
                <w:rFonts w:ascii="ＭＳ Ｐゴシック" w:eastAsia="ＭＳ Ｐゴシック" w:hAnsi="ＭＳ Ｐゴシック" w:cs="ＭＳ Ｐゴシック"/>
                <w:b/>
                <w:bCs/>
                <w:color w:val="000000"/>
                <w:kern w:val="0"/>
                <w:sz w:val="22"/>
              </w:rPr>
              <w:br/>
            </w:r>
            <w:r w:rsidRPr="000E2205">
              <w:rPr>
                <w:rFonts w:ascii="ＭＳ Ｐゴシック" w:eastAsia="ＭＳ Ｐゴシック" w:hAnsi="ＭＳ Ｐゴシック" w:cs="ＭＳ Ｐゴシック" w:hint="eastAsia"/>
                <w:b/>
                <w:bCs/>
                <w:color w:val="000000"/>
                <w:kern w:val="0"/>
                <w:sz w:val="22"/>
              </w:rPr>
              <w:t>・理事会（第12期）</w:t>
            </w:r>
          </w:p>
        </w:tc>
        <w:tc>
          <w:tcPr>
            <w:tcW w:w="4713" w:type="dxa"/>
            <w:tcBorders>
              <w:top w:val="single" w:sz="4" w:space="0" w:color="auto"/>
              <w:left w:val="nil"/>
              <w:bottom w:val="single" w:sz="8" w:space="0" w:color="auto"/>
              <w:right w:val="single" w:sz="4" w:space="0" w:color="auto"/>
            </w:tcBorders>
            <w:shd w:val="pct25" w:color="000000" w:fill="auto"/>
            <w:noWrap/>
            <w:vAlign w:val="center"/>
            <w:hideMark/>
          </w:tcPr>
          <w:p w14:paraId="469FF56F"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統一論題およびシンポジウム</w:t>
            </w:r>
          </w:p>
        </w:tc>
        <w:tc>
          <w:tcPr>
            <w:tcW w:w="1725" w:type="dxa"/>
            <w:tcBorders>
              <w:top w:val="nil"/>
              <w:left w:val="nil"/>
              <w:bottom w:val="single" w:sz="8" w:space="0" w:color="auto"/>
              <w:right w:val="single" w:sz="8" w:space="0" w:color="auto"/>
            </w:tcBorders>
            <w:shd w:val="pct25" w:color="000000" w:fill="auto"/>
            <w:noWrap/>
            <w:vAlign w:val="center"/>
            <w:hideMark/>
          </w:tcPr>
          <w:p w14:paraId="01978915" w14:textId="77777777" w:rsidR="000E2205" w:rsidRPr="000E2205" w:rsidRDefault="000E2205" w:rsidP="000E2205">
            <w:pPr>
              <w:widowControl/>
              <w:jc w:val="center"/>
              <w:rPr>
                <w:rFonts w:ascii="ＭＳ Ｐゴシック" w:eastAsia="ＭＳ Ｐゴシック" w:hAnsi="ＭＳ Ｐゴシック" w:cs="ＭＳ Ｐゴシック"/>
                <w:b/>
                <w:bCs/>
                <w:color w:val="000000"/>
                <w:kern w:val="0"/>
                <w:sz w:val="22"/>
              </w:rPr>
            </w:pPr>
            <w:r w:rsidRPr="000E2205">
              <w:rPr>
                <w:rFonts w:ascii="ＭＳ Ｐゴシック" w:eastAsia="ＭＳ Ｐゴシック" w:hAnsi="ＭＳ Ｐゴシック" w:cs="ＭＳ Ｐゴシック" w:hint="eastAsia"/>
                <w:b/>
                <w:bCs/>
                <w:color w:val="000000"/>
                <w:kern w:val="0"/>
                <w:sz w:val="22"/>
              </w:rPr>
              <w:t>懇親会</w:t>
            </w:r>
          </w:p>
        </w:tc>
        <w:tc>
          <w:tcPr>
            <w:tcW w:w="333" w:type="dxa"/>
            <w:vAlign w:val="center"/>
            <w:hideMark/>
          </w:tcPr>
          <w:p w14:paraId="2D72915E" w14:textId="77777777" w:rsidR="000E2205" w:rsidRPr="000E2205" w:rsidRDefault="000E2205" w:rsidP="000E2205">
            <w:pPr>
              <w:widowControl/>
              <w:jc w:val="left"/>
              <w:rPr>
                <w:rFonts w:ascii="Times New Roman" w:eastAsia="Times New Roman" w:hAnsi="Times New Roman" w:cs="Times New Roman"/>
                <w:kern w:val="0"/>
                <w:sz w:val="20"/>
                <w:szCs w:val="20"/>
              </w:rPr>
            </w:pPr>
          </w:p>
        </w:tc>
      </w:tr>
    </w:tbl>
    <w:p w14:paraId="204457D6" w14:textId="5E995344" w:rsidR="005465E8" w:rsidRPr="00495CC5" w:rsidRDefault="00BB7B2F" w:rsidP="005465E8">
      <w:pPr>
        <w:jc w:val="left"/>
        <w:rPr>
          <w:rFonts w:eastAsia="DengXian"/>
          <w:lang w:eastAsia="zh-CN"/>
        </w:rPr>
      </w:pPr>
      <w:r>
        <w:rPr>
          <w:noProof/>
        </w:rPr>
        <mc:AlternateContent>
          <mc:Choice Requires="wps">
            <w:drawing>
              <wp:anchor distT="0" distB="0" distL="114300" distR="114300" simplePos="0" relativeHeight="251660288" behindDoc="0" locked="0" layoutInCell="1" allowOverlap="1" wp14:anchorId="3B1C4FD0" wp14:editId="60C4900B">
                <wp:simplePos x="0" y="0"/>
                <wp:positionH relativeFrom="column">
                  <wp:posOffset>670560</wp:posOffset>
                </wp:positionH>
                <wp:positionV relativeFrom="paragraph">
                  <wp:posOffset>212090</wp:posOffset>
                </wp:positionV>
                <wp:extent cx="5341620" cy="1379220"/>
                <wp:effectExtent l="0" t="0" r="11430" b="11430"/>
                <wp:wrapNone/>
                <wp:docPr id="2" name="四角形: 角を丸くする 2"/>
                <wp:cNvGraphicFramePr/>
                <a:graphic xmlns:a="http://schemas.openxmlformats.org/drawingml/2006/main">
                  <a:graphicData uri="http://schemas.microsoft.com/office/word/2010/wordprocessingShape">
                    <wps:wsp>
                      <wps:cNvSpPr/>
                      <wps:spPr>
                        <a:xfrm>
                          <a:off x="0" y="0"/>
                          <a:ext cx="5341620" cy="13792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F1A0FD" id="四角形: 角を丸くする 2" o:spid="_x0000_s1026" style="position:absolute;left:0;text-align:left;margin-left:52.8pt;margin-top:16.7pt;width:420.6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" filled="f" strokecolor="black [3213]" strokeweight="1pt">
                <v:stroke joinstyle="miter"/>
              </v:roundrect>
            </w:pict>
          </mc:Fallback>
        </mc:AlternateContent>
      </w:r>
    </w:p>
    <w:p w14:paraId="5600AD68" w14:textId="4D1347E4" w:rsidR="005465E8" w:rsidRPr="00BB7B2F" w:rsidRDefault="005465E8" w:rsidP="005465E8">
      <w:pPr>
        <w:jc w:val="center"/>
        <w:rPr>
          <w:b/>
          <w:bCs/>
          <w:sz w:val="24"/>
          <w:szCs w:val="24"/>
          <w:lang w:eastAsia="zh-CN"/>
        </w:rPr>
      </w:pPr>
      <w:r w:rsidRPr="00BB7B2F">
        <w:rPr>
          <w:b/>
          <w:bCs/>
          <w:sz w:val="24"/>
          <w:szCs w:val="24"/>
          <w:lang w:eastAsia="zh-CN"/>
        </w:rPr>
        <w:t>大会実行委員会</w:t>
      </w:r>
    </w:p>
    <w:p w14:paraId="5A31E63D" w14:textId="136D9DDD" w:rsidR="00335DBE" w:rsidRPr="00335DBE" w:rsidRDefault="005465E8" w:rsidP="00335DBE">
      <w:pPr>
        <w:jc w:val="center"/>
        <w:rPr>
          <w:rFonts w:asciiTheme="minorEastAsia" w:eastAsiaTheme="minorEastAsia" w:hAnsiTheme="minorEastAsia"/>
          <w:b/>
          <w:bCs/>
          <w:sz w:val="24"/>
          <w:szCs w:val="24"/>
        </w:rPr>
      </w:pPr>
      <w:r w:rsidRPr="00335DBE">
        <w:rPr>
          <w:rFonts w:ascii="ＭＳ Ｐゴシック" w:eastAsia="ＭＳ Ｐゴシック" w:hAnsi="ＭＳ Ｐゴシック"/>
          <w:b/>
          <w:bCs/>
          <w:sz w:val="24"/>
          <w:szCs w:val="24"/>
          <w:lang w:eastAsia="zh-CN"/>
        </w:rPr>
        <w:t>中瀬哲史</w:t>
      </w:r>
      <w:r w:rsidR="00335DBE">
        <w:rPr>
          <w:rFonts w:asciiTheme="minorEastAsia" w:eastAsiaTheme="minorEastAsia" w:hAnsiTheme="minorEastAsia" w:hint="eastAsia"/>
          <w:b/>
          <w:bCs/>
          <w:sz w:val="24"/>
          <w:szCs w:val="24"/>
        </w:rPr>
        <w:t xml:space="preserve">　</w:t>
      </w:r>
      <w:r w:rsidR="00335DBE" w:rsidRPr="00335DBE">
        <w:rPr>
          <w:rFonts w:ascii="ＭＳ Ｐゴシック" w:eastAsia="ＭＳ Ｐゴシック" w:hAnsi="ＭＳ Ｐゴシック" w:hint="eastAsia"/>
          <w:b/>
          <w:bCs/>
          <w:sz w:val="24"/>
          <w:szCs w:val="24"/>
        </w:rPr>
        <w:t>西村成弘</w:t>
      </w:r>
      <w:r w:rsidR="00335DBE">
        <w:rPr>
          <w:rFonts w:asciiTheme="minorEastAsia" w:eastAsiaTheme="minorEastAsia" w:hAnsiTheme="minorEastAsia" w:hint="eastAsia"/>
          <w:b/>
          <w:bCs/>
          <w:sz w:val="24"/>
          <w:szCs w:val="24"/>
        </w:rPr>
        <w:t xml:space="preserve">　</w:t>
      </w:r>
      <w:r w:rsidR="00335DBE" w:rsidRPr="00335DBE">
        <w:rPr>
          <w:rFonts w:ascii="ＭＳ Ｐゴシック" w:eastAsia="ＭＳ Ｐゴシック" w:hAnsi="ＭＳ Ｐゴシック" w:hint="eastAsia"/>
          <w:b/>
          <w:bCs/>
          <w:sz w:val="24"/>
          <w:szCs w:val="24"/>
        </w:rPr>
        <w:t>宇山翠</w:t>
      </w:r>
      <w:r w:rsidR="00335DBE">
        <w:rPr>
          <w:rFonts w:asciiTheme="minorEastAsia" w:eastAsiaTheme="minorEastAsia" w:hAnsiTheme="minorEastAsia" w:hint="eastAsia"/>
          <w:b/>
          <w:bCs/>
          <w:sz w:val="24"/>
          <w:szCs w:val="24"/>
        </w:rPr>
        <w:t xml:space="preserve">　</w:t>
      </w:r>
      <w:r w:rsidR="00335DBE" w:rsidRPr="00335DBE">
        <w:rPr>
          <w:rFonts w:ascii="ＭＳ Ｐゴシック" w:eastAsia="ＭＳ Ｐゴシック" w:hAnsi="ＭＳ Ｐゴシック" w:hint="eastAsia"/>
          <w:b/>
          <w:bCs/>
          <w:sz w:val="24"/>
          <w:szCs w:val="24"/>
        </w:rPr>
        <w:t>中道一心</w:t>
      </w:r>
      <w:r w:rsidR="00335DBE">
        <w:rPr>
          <w:rFonts w:asciiTheme="minorEastAsia" w:eastAsiaTheme="minorEastAsia" w:hAnsiTheme="minorEastAsia" w:hint="eastAsia"/>
          <w:b/>
          <w:bCs/>
          <w:sz w:val="24"/>
          <w:szCs w:val="24"/>
        </w:rPr>
        <w:t xml:space="preserve">　</w:t>
      </w:r>
      <w:r w:rsidR="00335DBE" w:rsidRPr="00335DBE">
        <w:rPr>
          <w:rFonts w:ascii="ＭＳ Ｐゴシック" w:eastAsia="ＭＳ Ｐゴシック" w:hAnsi="ＭＳ Ｐゴシック" w:hint="eastAsia"/>
          <w:b/>
          <w:bCs/>
          <w:sz w:val="24"/>
          <w:szCs w:val="24"/>
        </w:rPr>
        <w:t>的場竜一</w:t>
      </w:r>
    </w:p>
    <w:p w14:paraId="703FD906" w14:textId="506CD021" w:rsidR="005465E8" w:rsidRPr="00335DBE" w:rsidRDefault="005465E8" w:rsidP="00335DBE">
      <w:pPr>
        <w:rPr>
          <w:rFonts w:eastAsia="DengXian"/>
          <w:b/>
          <w:bCs/>
          <w:sz w:val="24"/>
          <w:szCs w:val="24"/>
          <w:lang w:eastAsia="zh-CN"/>
        </w:rPr>
      </w:pPr>
    </w:p>
    <w:p w14:paraId="03DE7A86" w14:textId="056A3644" w:rsidR="005465E8" w:rsidRPr="00BB7B2F" w:rsidRDefault="005465E8" w:rsidP="005465E8">
      <w:pPr>
        <w:jc w:val="center"/>
        <w:rPr>
          <w:b/>
          <w:bCs/>
          <w:sz w:val="24"/>
          <w:szCs w:val="24"/>
          <w:lang w:eastAsia="zh-CN"/>
        </w:rPr>
      </w:pPr>
      <w:r w:rsidRPr="00BB7B2F">
        <w:rPr>
          <w:b/>
          <w:bCs/>
          <w:sz w:val="24"/>
          <w:szCs w:val="24"/>
          <w:lang w:eastAsia="zh-CN"/>
        </w:rPr>
        <w:t>〒</w:t>
      </w:r>
      <w:r w:rsidRPr="00BB7B2F">
        <w:rPr>
          <w:b/>
          <w:bCs/>
          <w:sz w:val="24"/>
          <w:szCs w:val="24"/>
          <w:lang w:eastAsia="zh-CN"/>
        </w:rPr>
        <w:t>558-8585</w:t>
      </w:r>
      <w:r w:rsidRPr="00BB7B2F">
        <w:rPr>
          <w:b/>
          <w:bCs/>
          <w:sz w:val="24"/>
          <w:szCs w:val="24"/>
          <w:lang w:eastAsia="zh-CN"/>
        </w:rPr>
        <w:t xml:space="preserve">　大阪市住吉区杉本</w:t>
      </w:r>
      <w:r w:rsidRPr="00BB7B2F">
        <w:rPr>
          <w:b/>
          <w:bCs/>
          <w:sz w:val="24"/>
          <w:szCs w:val="24"/>
          <w:lang w:eastAsia="zh-CN"/>
        </w:rPr>
        <w:t>3-3-138</w:t>
      </w:r>
    </w:p>
    <w:p w14:paraId="406846E8" w14:textId="77777777" w:rsidR="005465E8" w:rsidRPr="00BB7B2F" w:rsidRDefault="005465E8" w:rsidP="005465E8">
      <w:pPr>
        <w:jc w:val="center"/>
        <w:rPr>
          <w:b/>
          <w:bCs/>
          <w:sz w:val="24"/>
          <w:szCs w:val="24"/>
          <w:lang w:eastAsia="zh-CN"/>
        </w:rPr>
      </w:pPr>
      <w:r w:rsidRPr="00BB7B2F">
        <w:rPr>
          <w:b/>
          <w:bCs/>
          <w:sz w:val="24"/>
          <w:szCs w:val="24"/>
          <w:lang w:eastAsia="zh-CN"/>
        </w:rPr>
        <w:t>大阪市立大学大学院経営学研究科　中瀬哲史研究室</w:t>
      </w:r>
    </w:p>
    <w:p w14:paraId="1956C65F" w14:textId="79795BF9" w:rsidR="00335DBE" w:rsidRPr="00335DBE" w:rsidRDefault="0095375A" w:rsidP="00335DBE">
      <w:pPr>
        <w:jc w:val="center"/>
        <w:rPr>
          <w:rFonts w:eastAsia="DengXian"/>
          <w:b/>
          <w:bCs/>
          <w:color w:val="0563C1" w:themeColor="hyperlink"/>
          <w:sz w:val="24"/>
          <w:szCs w:val="24"/>
          <w:u w:val="single"/>
          <w:lang w:eastAsia="zh-CN"/>
        </w:rPr>
      </w:pPr>
      <w:hyperlink r:id="rId7" w:history="1">
        <w:r w:rsidR="00495CC5" w:rsidRPr="00182343">
          <w:rPr>
            <w:rStyle w:val="a3"/>
            <w:b/>
            <w:bCs/>
            <w:sz w:val="24"/>
            <w:szCs w:val="24"/>
            <w:lang w:eastAsia="zh-CN"/>
          </w:rPr>
          <w:t>nakase@osaka-cu.ac.jp</w:t>
        </w:r>
      </w:hyperlink>
    </w:p>
    <w:p w14:paraId="0C84AEA7" w14:textId="77777777" w:rsidR="00146433" w:rsidRDefault="00146433">
      <w:pPr>
        <w:widowControl/>
        <w:jc w:val="left"/>
        <w:rPr>
          <w:rFonts w:ascii="ＭＳ Ｐゴシック" w:eastAsia="ＭＳ Ｐゴシック" w:hAnsi="ＭＳ Ｐゴシック" w:cs="ＭＳ Ｐゴシック"/>
          <w:b/>
          <w:bCs/>
          <w:color w:val="000000"/>
          <w:kern w:val="0"/>
          <w:sz w:val="24"/>
          <w:szCs w:val="24"/>
        </w:rPr>
      </w:pPr>
      <w:bookmarkStart w:id="0" w:name="_Hlk79420952"/>
    </w:p>
    <w:p w14:paraId="7878DE0D" w14:textId="0943517C" w:rsidR="00146433" w:rsidRDefault="00683EC3">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※以下、ZoomのミーティングIDとパス</w:t>
      </w:r>
      <w:r w:rsidR="00363975">
        <w:rPr>
          <w:rFonts w:ascii="ＭＳ Ｐゴシック" w:eastAsia="ＭＳ Ｐゴシック" w:hAnsi="ＭＳ Ｐゴシック" w:cs="ＭＳ Ｐゴシック" w:hint="eastAsia"/>
          <w:b/>
          <w:bCs/>
          <w:color w:val="000000"/>
          <w:kern w:val="0"/>
          <w:sz w:val="24"/>
          <w:szCs w:val="24"/>
        </w:rPr>
        <w:t>コード</w:t>
      </w:r>
      <w:r>
        <w:rPr>
          <w:rFonts w:ascii="ＭＳ Ｐゴシック" w:eastAsia="ＭＳ Ｐゴシック" w:hAnsi="ＭＳ Ｐゴシック" w:cs="ＭＳ Ｐゴシック" w:hint="eastAsia"/>
          <w:b/>
          <w:bCs/>
          <w:color w:val="000000"/>
          <w:kern w:val="0"/>
          <w:sz w:val="24"/>
          <w:szCs w:val="24"/>
        </w:rPr>
        <w:t>を記載いたします。</w:t>
      </w:r>
    </w:p>
    <w:p w14:paraId="33BB221E" w14:textId="06C4E173" w:rsidR="00495CC5" w:rsidRPr="00020469" w:rsidRDefault="00F044A0">
      <w:pPr>
        <w:widowControl/>
        <w:jc w:val="left"/>
        <w:rPr>
          <w:rFonts w:ascii="ＭＳ Ｐゴシック" w:eastAsia="ＭＳ Ｐゴシック" w:hAnsi="ＭＳ Ｐゴシック" w:cs="ＭＳ Ｐゴシック"/>
          <w:b/>
          <w:bCs/>
          <w:color w:val="000000"/>
          <w:kern w:val="0"/>
          <w:sz w:val="22"/>
        </w:rPr>
      </w:pPr>
      <w:r w:rsidRPr="00A25250">
        <w:rPr>
          <w:rFonts w:ascii="ＭＳ Ｐゴシック" w:eastAsia="ＭＳ Ｐゴシック" w:hAnsi="ＭＳ Ｐゴシック" w:cs="ＭＳ Ｐゴシック" w:hint="eastAsia"/>
          <w:b/>
          <w:bCs/>
          <w:color w:val="000000"/>
          <w:kern w:val="0"/>
          <w:sz w:val="24"/>
          <w:szCs w:val="24"/>
        </w:rPr>
        <w:t>＜2021年9月8日（水）</w:t>
      </w:r>
      <w:r w:rsidR="0065041F">
        <w:rPr>
          <w:rFonts w:ascii="ＭＳ Ｐゴシック" w:eastAsia="ＭＳ Ｐゴシック" w:hAnsi="ＭＳ Ｐゴシック" w:cs="ＭＳ Ｐゴシック" w:hint="eastAsia"/>
          <w:b/>
          <w:bCs/>
          <w:color w:val="000000"/>
          <w:kern w:val="0"/>
          <w:sz w:val="24"/>
          <w:szCs w:val="24"/>
        </w:rPr>
        <w:t xml:space="preserve">　日程表</w:t>
      </w:r>
      <w:r w:rsidRPr="00A25250">
        <w:rPr>
          <w:rFonts w:ascii="ＭＳ Ｐゴシック" w:eastAsia="ＭＳ Ｐゴシック" w:hAnsi="ＭＳ Ｐゴシック" w:cs="ＭＳ Ｐゴシック" w:hint="eastAsia"/>
          <w:b/>
          <w:bCs/>
          <w:color w:val="000000"/>
          <w:kern w:val="0"/>
          <w:sz w:val="24"/>
          <w:szCs w:val="24"/>
        </w:rPr>
        <w:t>＞</w:t>
      </w:r>
    </w:p>
    <w:bookmarkEnd w:id="0"/>
    <w:p w14:paraId="6EB8D490" w14:textId="77777777" w:rsidR="00101D11" w:rsidRPr="00335DBE" w:rsidRDefault="00101D11" w:rsidP="00020469">
      <w:pPr>
        <w:widowControl/>
        <w:jc w:val="left"/>
        <w:rPr>
          <w:rFonts w:ascii="ＭＳ Ｐゴシック" w:eastAsia="ＭＳ Ｐゴシック" w:hAnsi="ＭＳ Ｐゴシック" w:cs="ＭＳ Ｐゴシック"/>
          <w:color w:val="000000"/>
          <w:kern w:val="0"/>
          <w:sz w:val="22"/>
        </w:rPr>
      </w:pPr>
    </w:p>
    <w:p w14:paraId="4AFAA2E6" w14:textId="4FEBA19E" w:rsidR="00101D11" w:rsidRDefault="0065041F" w:rsidP="00020469">
      <w:pPr>
        <w:widowControl/>
        <w:ind w:firstLineChars="100" w:firstLine="221"/>
        <w:jc w:val="left"/>
        <w:rPr>
          <w:rFonts w:ascii="ＭＳ Ｐゴシック" w:eastAsia="DengXian" w:hAnsi="ＭＳ Ｐゴシック" w:cs="ＭＳ Ｐゴシック"/>
          <w:b/>
          <w:bCs/>
          <w:color w:val="000000"/>
          <w:kern w:val="0"/>
          <w:sz w:val="22"/>
          <w:lang w:eastAsia="zh-CN"/>
        </w:rPr>
      </w:pPr>
      <w:r>
        <w:rPr>
          <w:rFonts w:ascii="ＭＳ Ｐゴシック" w:eastAsia="ＭＳ Ｐゴシック" w:hAnsi="ＭＳ Ｐゴシック" w:cs="ＭＳ Ｐゴシック" w:hint="eastAsia"/>
          <w:b/>
          <w:bCs/>
          <w:color w:val="000000"/>
          <w:kern w:val="0"/>
          <w:sz w:val="22"/>
          <w:lang w:eastAsia="zh-CN"/>
        </w:rPr>
        <w:t>●</w:t>
      </w:r>
      <w:r w:rsidR="00F044A0" w:rsidRPr="00132E54">
        <w:rPr>
          <w:rFonts w:eastAsia="ＭＳ Ｐゴシック" w:cs="ＭＳ Ｐゴシック"/>
          <w:b/>
          <w:bCs/>
          <w:color w:val="000000"/>
          <w:kern w:val="0"/>
          <w:sz w:val="22"/>
          <w:lang w:eastAsia="zh-CN"/>
        </w:rPr>
        <w:t>12</w:t>
      </w:r>
      <w:r w:rsidR="00F044A0" w:rsidRPr="00132E54">
        <w:rPr>
          <w:rFonts w:eastAsia="ＭＳ Ｐゴシック" w:cs="ＭＳ Ｐゴシック"/>
          <w:b/>
          <w:bCs/>
          <w:color w:val="000000"/>
          <w:kern w:val="0"/>
          <w:sz w:val="22"/>
          <w:lang w:eastAsia="zh-CN"/>
        </w:rPr>
        <w:t>：</w:t>
      </w:r>
      <w:r w:rsidR="00F044A0" w:rsidRPr="00132E54">
        <w:rPr>
          <w:rFonts w:eastAsia="ＭＳ Ｐゴシック" w:cs="ＭＳ Ｐゴシック"/>
          <w:b/>
          <w:bCs/>
          <w:color w:val="000000"/>
          <w:kern w:val="0"/>
          <w:sz w:val="22"/>
          <w:lang w:eastAsia="zh-CN"/>
        </w:rPr>
        <w:t>00</w:t>
      </w:r>
      <w:r w:rsidR="00101D11" w:rsidRPr="00132E54">
        <w:rPr>
          <w:rFonts w:eastAsia="ＭＳ Ｐゴシック" w:cs="ＭＳ Ｐゴシック"/>
          <w:b/>
          <w:bCs/>
          <w:color w:val="000000"/>
          <w:kern w:val="0"/>
          <w:sz w:val="22"/>
          <w:lang w:eastAsia="zh-CN"/>
        </w:rPr>
        <w:t>～</w:t>
      </w:r>
      <w:r w:rsidR="00F044A0" w:rsidRPr="00132E54">
        <w:rPr>
          <w:rFonts w:eastAsia="ＭＳ Ｐゴシック" w:cs="ＭＳ Ｐゴシック"/>
          <w:b/>
          <w:bCs/>
          <w:color w:val="000000"/>
          <w:kern w:val="0"/>
          <w:sz w:val="22"/>
          <w:lang w:eastAsia="zh-CN"/>
        </w:rPr>
        <w:t>12</w:t>
      </w:r>
      <w:r w:rsidR="00F044A0" w:rsidRPr="00132E54">
        <w:rPr>
          <w:rFonts w:eastAsia="ＭＳ Ｐゴシック" w:cs="ＭＳ Ｐゴシック"/>
          <w:b/>
          <w:bCs/>
          <w:color w:val="000000"/>
          <w:kern w:val="0"/>
          <w:sz w:val="22"/>
          <w:lang w:eastAsia="zh-CN"/>
        </w:rPr>
        <w:t>：</w:t>
      </w:r>
      <w:r w:rsidR="00F044A0" w:rsidRPr="00132E54">
        <w:rPr>
          <w:rFonts w:eastAsia="ＭＳ Ｐゴシック" w:cs="ＭＳ Ｐゴシック"/>
          <w:b/>
          <w:bCs/>
          <w:color w:val="000000"/>
          <w:kern w:val="0"/>
          <w:sz w:val="22"/>
          <w:lang w:eastAsia="zh-CN"/>
        </w:rPr>
        <w:t>50</w:t>
      </w:r>
      <w:r w:rsidR="00F044A0" w:rsidRPr="00101D11">
        <w:rPr>
          <w:rFonts w:ascii="ＭＳ Ｐゴシック" w:eastAsia="ＭＳ Ｐゴシック" w:hAnsi="ＭＳ Ｐゴシック" w:cs="ＭＳ Ｐゴシック" w:hint="eastAsia"/>
          <w:b/>
          <w:bCs/>
          <w:color w:val="000000"/>
          <w:kern w:val="0"/>
          <w:sz w:val="22"/>
          <w:lang w:eastAsia="zh-CN"/>
        </w:rPr>
        <w:t xml:space="preserve">　理事会</w:t>
      </w:r>
      <w:r w:rsidR="006F0D35">
        <w:rPr>
          <w:rFonts w:ascii="ＭＳ Ｐゴシック" w:eastAsia="ＭＳ Ｐゴシック" w:hAnsi="ＭＳ Ｐゴシック" w:cs="ＭＳ Ｐゴシック" w:hint="eastAsia"/>
          <w:b/>
          <w:bCs/>
          <w:color w:val="000000"/>
          <w:kern w:val="0"/>
          <w:sz w:val="22"/>
          <w:lang w:eastAsia="zh-CN"/>
        </w:rPr>
        <w:t>（第１１期）</w:t>
      </w:r>
    </w:p>
    <w:p w14:paraId="1DA3FED8" w14:textId="5042BA10" w:rsidR="00146433" w:rsidRPr="00146433" w:rsidRDefault="00146433" w:rsidP="00146433">
      <w:pPr>
        <w:widowControl/>
        <w:ind w:firstLineChars="200" w:firstLine="440"/>
        <w:jc w:val="left"/>
        <w:rPr>
          <w:rFonts w:ascii="ＭＳ Ｐゴシック" w:eastAsia="ＭＳ Ｐゴシック" w:hAnsi="ＭＳ Ｐゴシック" w:cs="ＭＳ Ｐゴシック"/>
          <w:color w:val="000000"/>
          <w:kern w:val="0"/>
          <w:sz w:val="22"/>
          <w:lang w:eastAsia="zh-CN"/>
        </w:rPr>
      </w:pPr>
    </w:p>
    <w:p w14:paraId="58573A84" w14:textId="77777777" w:rsidR="00101D11" w:rsidRPr="00101D11" w:rsidRDefault="00101D11" w:rsidP="00101D11">
      <w:pPr>
        <w:widowControl/>
        <w:ind w:firstLineChars="100" w:firstLine="220"/>
        <w:jc w:val="left"/>
        <w:rPr>
          <w:rFonts w:ascii="ＭＳ Ｐゴシック" w:eastAsia="ＭＳ Ｐゴシック" w:hAnsi="ＭＳ Ｐゴシック" w:cs="ＭＳ Ｐゴシック"/>
          <w:color w:val="000000"/>
          <w:kern w:val="0"/>
          <w:sz w:val="22"/>
          <w:lang w:eastAsia="zh-CN"/>
        </w:rPr>
      </w:pPr>
    </w:p>
    <w:p w14:paraId="7A2295C4" w14:textId="2A0C8CFA" w:rsidR="00101D11" w:rsidRDefault="0065041F" w:rsidP="00101D11">
      <w:pPr>
        <w:widowControl/>
        <w:ind w:firstLineChars="100" w:firstLine="221"/>
        <w:jc w:val="left"/>
        <w:rPr>
          <w:rFonts w:ascii="ＭＳ Ｐゴシック" w:eastAsia="DengXian" w:hAnsi="ＭＳ Ｐゴシック" w:cs="ＭＳ Ｐゴシック"/>
          <w:b/>
          <w:bCs/>
          <w:color w:val="000000"/>
          <w:kern w:val="0"/>
          <w:sz w:val="22"/>
          <w:lang w:eastAsia="zh-CN"/>
        </w:rPr>
      </w:pPr>
      <w:r>
        <w:rPr>
          <w:rFonts w:ascii="ＭＳ Ｐゴシック" w:eastAsia="ＭＳ Ｐゴシック" w:hAnsi="ＭＳ Ｐゴシック" w:cs="ＭＳ Ｐゴシック" w:hint="eastAsia"/>
          <w:b/>
          <w:bCs/>
          <w:color w:val="000000"/>
          <w:kern w:val="0"/>
          <w:sz w:val="22"/>
          <w:lang w:eastAsia="zh-CN"/>
        </w:rPr>
        <w:t>●</w:t>
      </w:r>
      <w:r w:rsidR="00101D11" w:rsidRPr="00132E54">
        <w:rPr>
          <w:rFonts w:eastAsia="ＭＳ Ｐゴシック" w:cs="ＭＳ Ｐゴシック"/>
          <w:b/>
          <w:bCs/>
          <w:color w:val="000000"/>
          <w:kern w:val="0"/>
          <w:sz w:val="22"/>
          <w:lang w:eastAsia="zh-CN"/>
        </w:rPr>
        <w:t>12:50</w:t>
      </w:r>
      <w:r w:rsidR="00101D11" w:rsidRPr="00132E54">
        <w:rPr>
          <w:rFonts w:eastAsia="ＭＳ Ｐゴシック" w:cs="ＭＳ Ｐゴシック"/>
          <w:b/>
          <w:bCs/>
          <w:color w:val="000000"/>
          <w:kern w:val="0"/>
          <w:sz w:val="22"/>
          <w:lang w:eastAsia="zh-CN"/>
        </w:rPr>
        <w:t>～</w:t>
      </w:r>
      <w:r w:rsidR="00101D11" w:rsidRPr="00132E54">
        <w:rPr>
          <w:rFonts w:eastAsia="ＭＳ Ｐゴシック" w:cs="ＭＳ Ｐゴシック"/>
          <w:b/>
          <w:bCs/>
          <w:color w:val="000000"/>
          <w:kern w:val="0"/>
          <w:sz w:val="22"/>
          <w:lang w:eastAsia="zh-CN"/>
        </w:rPr>
        <w:t>13</w:t>
      </w:r>
      <w:r w:rsidR="00101D11" w:rsidRPr="00132E54">
        <w:rPr>
          <w:rFonts w:eastAsia="ＭＳ Ｐゴシック" w:cs="ＭＳ Ｐゴシック"/>
          <w:b/>
          <w:bCs/>
          <w:color w:val="000000"/>
          <w:kern w:val="0"/>
          <w:sz w:val="22"/>
          <w:lang w:eastAsia="zh-CN"/>
        </w:rPr>
        <w:t>：</w:t>
      </w:r>
      <w:r w:rsidR="00101D11" w:rsidRPr="00132E54">
        <w:rPr>
          <w:rFonts w:eastAsia="ＭＳ Ｐゴシック" w:cs="ＭＳ Ｐゴシック"/>
          <w:b/>
          <w:bCs/>
          <w:color w:val="000000"/>
          <w:kern w:val="0"/>
          <w:sz w:val="22"/>
          <w:lang w:eastAsia="zh-CN"/>
        </w:rPr>
        <w:t>00</w:t>
      </w:r>
      <w:r w:rsidR="00101D11" w:rsidRPr="00101D11">
        <w:rPr>
          <w:rFonts w:ascii="ＭＳ Ｐゴシック" w:eastAsia="ＭＳ Ｐゴシック" w:hAnsi="ＭＳ Ｐゴシック" w:cs="ＭＳ Ｐゴシック" w:hint="eastAsia"/>
          <w:b/>
          <w:bCs/>
          <w:color w:val="000000"/>
          <w:kern w:val="0"/>
          <w:sz w:val="22"/>
          <w:lang w:eastAsia="zh-CN"/>
        </w:rPr>
        <w:t xml:space="preserve">　開会式</w:t>
      </w:r>
    </w:p>
    <w:p w14:paraId="5FD8374F" w14:textId="19E920E0" w:rsidR="00335DBE" w:rsidRPr="00FB2F60" w:rsidRDefault="00335DBE" w:rsidP="00FB2F60">
      <w:pPr>
        <w:widowControl/>
        <w:jc w:val="left"/>
        <w:rPr>
          <w:rFonts w:ascii="ＭＳ Ｐゴシック" w:eastAsia="DengXian" w:hAnsi="ＭＳ Ｐゴシック" w:cs="ＭＳ Ｐゴシック"/>
          <w:color w:val="000000"/>
          <w:kern w:val="0"/>
          <w:sz w:val="22"/>
          <w:lang w:eastAsia="zh-CN"/>
        </w:rPr>
      </w:pPr>
    </w:p>
    <w:p w14:paraId="4F474E92" w14:textId="77777777" w:rsidR="00ED069E" w:rsidRPr="00101D11" w:rsidRDefault="00ED069E" w:rsidP="00101D11">
      <w:pPr>
        <w:widowControl/>
        <w:ind w:firstLineChars="100" w:firstLine="220"/>
        <w:jc w:val="left"/>
        <w:rPr>
          <w:rFonts w:ascii="ＭＳ Ｐゴシック" w:eastAsia="ＭＳ Ｐゴシック" w:hAnsi="ＭＳ Ｐゴシック" w:cs="ＭＳ Ｐゴシック"/>
          <w:color w:val="000000"/>
          <w:kern w:val="0"/>
          <w:sz w:val="22"/>
          <w:lang w:eastAsia="zh-CN"/>
        </w:rPr>
      </w:pPr>
    </w:p>
    <w:p w14:paraId="3003C1E2" w14:textId="3E30EB08" w:rsidR="00ED069E" w:rsidRPr="00146433" w:rsidRDefault="0065041F" w:rsidP="00146433">
      <w:pPr>
        <w:widowControl/>
        <w:ind w:firstLineChars="100" w:firstLine="221"/>
        <w:jc w:val="left"/>
        <w:rPr>
          <w:rFonts w:ascii="ＭＳ Ｐゴシック" w:eastAsia="DengXian" w:hAnsi="ＭＳ Ｐゴシック" w:cs="ＭＳ Ｐゴシック"/>
          <w:b/>
          <w:bCs/>
          <w:color w:val="000000"/>
          <w:kern w:val="0"/>
          <w:sz w:val="22"/>
          <w:lang w:eastAsia="zh-CN"/>
        </w:rPr>
      </w:pPr>
      <w:r>
        <w:rPr>
          <w:rFonts w:ascii="ＭＳ Ｐゴシック" w:eastAsia="ＭＳ Ｐゴシック" w:hAnsi="ＭＳ Ｐゴシック" w:cs="ＭＳ Ｐゴシック" w:hint="eastAsia"/>
          <w:b/>
          <w:bCs/>
          <w:color w:val="000000"/>
          <w:kern w:val="0"/>
          <w:sz w:val="22"/>
          <w:lang w:eastAsia="zh-CN"/>
        </w:rPr>
        <w:lastRenderedPageBreak/>
        <w:t>●</w:t>
      </w:r>
      <w:r w:rsidR="00101D11" w:rsidRPr="00132E54">
        <w:rPr>
          <w:rFonts w:eastAsia="ＭＳ Ｐゴシック" w:cs="ＭＳ Ｐゴシック"/>
          <w:b/>
          <w:bCs/>
          <w:color w:val="000000"/>
          <w:kern w:val="0"/>
          <w:sz w:val="22"/>
          <w:lang w:eastAsia="zh-CN"/>
        </w:rPr>
        <w:t>13</w:t>
      </w:r>
      <w:r w:rsidR="00101D11" w:rsidRPr="00132E54">
        <w:rPr>
          <w:rFonts w:eastAsia="ＭＳ Ｐゴシック" w:cs="ＭＳ Ｐゴシック"/>
          <w:b/>
          <w:bCs/>
          <w:color w:val="000000"/>
          <w:kern w:val="0"/>
          <w:sz w:val="22"/>
          <w:lang w:eastAsia="zh-CN"/>
        </w:rPr>
        <w:t>：</w:t>
      </w:r>
      <w:r w:rsidR="00101D11" w:rsidRPr="00132E54">
        <w:rPr>
          <w:rFonts w:eastAsia="ＭＳ Ｐゴシック" w:cs="ＭＳ Ｐゴシック"/>
          <w:b/>
          <w:bCs/>
          <w:color w:val="000000"/>
          <w:kern w:val="0"/>
          <w:sz w:val="22"/>
          <w:lang w:eastAsia="zh-CN"/>
        </w:rPr>
        <w:t>00</w:t>
      </w:r>
      <w:r w:rsidR="00101D11" w:rsidRPr="00132E54">
        <w:rPr>
          <w:rFonts w:eastAsia="ＭＳ Ｐゴシック" w:cs="ＭＳ Ｐゴシック"/>
          <w:b/>
          <w:bCs/>
          <w:color w:val="000000"/>
          <w:kern w:val="0"/>
          <w:sz w:val="22"/>
          <w:lang w:eastAsia="zh-CN"/>
        </w:rPr>
        <w:t>～</w:t>
      </w:r>
      <w:r w:rsidR="00101D11" w:rsidRPr="00132E54">
        <w:rPr>
          <w:rFonts w:eastAsia="ＭＳ Ｐゴシック" w:cs="ＭＳ Ｐゴシック"/>
          <w:b/>
          <w:bCs/>
          <w:color w:val="000000"/>
          <w:kern w:val="0"/>
          <w:sz w:val="22"/>
          <w:lang w:eastAsia="zh-CN"/>
        </w:rPr>
        <w:t>15</w:t>
      </w:r>
      <w:r w:rsidR="00101D11" w:rsidRPr="00132E54">
        <w:rPr>
          <w:rFonts w:eastAsia="ＭＳ Ｐゴシック" w:cs="ＭＳ Ｐゴシック"/>
          <w:b/>
          <w:bCs/>
          <w:color w:val="000000"/>
          <w:kern w:val="0"/>
          <w:sz w:val="22"/>
          <w:lang w:eastAsia="zh-CN"/>
        </w:rPr>
        <w:t>：</w:t>
      </w:r>
      <w:r w:rsidR="00101D11" w:rsidRPr="00132E54">
        <w:rPr>
          <w:rFonts w:eastAsia="ＭＳ Ｐゴシック" w:cs="ＭＳ Ｐゴシック"/>
          <w:b/>
          <w:bCs/>
          <w:color w:val="000000"/>
          <w:kern w:val="0"/>
          <w:sz w:val="22"/>
          <w:lang w:eastAsia="zh-CN"/>
        </w:rPr>
        <w:t>55</w:t>
      </w:r>
      <w:r w:rsidR="00101D11" w:rsidRPr="00101D11">
        <w:rPr>
          <w:rFonts w:ascii="ＭＳ Ｐゴシック" w:eastAsia="ＭＳ Ｐゴシック" w:hAnsi="ＭＳ Ｐゴシック" w:cs="ＭＳ Ｐゴシック" w:hint="eastAsia"/>
          <w:b/>
          <w:bCs/>
          <w:color w:val="000000"/>
          <w:kern w:val="0"/>
          <w:sz w:val="22"/>
          <w:lang w:eastAsia="zh-CN"/>
        </w:rPr>
        <w:t xml:space="preserve">　自由論題報告（報告２０分、質疑応答10分）</w:t>
      </w:r>
    </w:p>
    <w:tbl>
      <w:tblPr>
        <w:tblStyle w:val="a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3"/>
        <w:gridCol w:w="3011"/>
        <w:gridCol w:w="3011"/>
        <w:gridCol w:w="3011"/>
      </w:tblGrid>
      <w:tr w:rsidR="00101D11" w:rsidRPr="00101D11" w14:paraId="2BB7554C" w14:textId="77777777" w:rsidTr="00B07E05">
        <w:tc>
          <w:tcPr>
            <w:tcW w:w="1403" w:type="dxa"/>
          </w:tcPr>
          <w:p w14:paraId="2A135303" w14:textId="13CDC30B"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会場</w:t>
            </w:r>
          </w:p>
        </w:tc>
        <w:tc>
          <w:tcPr>
            <w:tcW w:w="3011" w:type="dxa"/>
          </w:tcPr>
          <w:p w14:paraId="42646A57" w14:textId="35B75535"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A会場</w:t>
            </w:r>
          </w:p>
        </w:tc>
        <w:tc>
          <w:tcPr>
            <w:tcW w:w="3011" w:type="dxa"/>
          </w:tcPr>
          <w:p w14:paraId="215053B0" w14:textId="65B4E8D0"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B会場</w:t>
            </w:r>
          </w:p>
        </w:tc>
        <w:tc>
          <w:tcPr>
            <w:tcW w:w="3011" w:type="dxa"/>
          </w:tcPr>
          <w:p w14:paraId="21A756BD" w14:textId="388A3212"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C会場</w:t>
            </w:r>
          </w:p>
        </w:tc>
      </w:tr>
      <w:tr w:rsidR="00335DBE" w:rsidRPr="00101D11" w14:paraId="38FDB00B" w14:textId="77777777" w:rsidTr="00B07E05">
        <w:tc>
          <w:tcPr>
            <w:tcW w:w="1403" w:type="dxa"/>
          </w:tcPr>
          <w:p w14:paraId="42E843E6" w14:textId="5E272763" w:rsidR="00335DBE" w:rsidRPr="00844CC8" w:rsidRDefault="00335DBE" w:rsidP="00101D1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Zoom情報</w:t>
            </w:r>
          </w:p>
        </w:tc>
        <w:tc>
          <w:tcPr>
            <w:tcW w:w="3011" w:type="dxa"/>
          </w:tcPr>
          <w:p w14:paraId="63819D74" w14:textId="4AED90DF" w:rsidR="00335DBE" w:rsidRPr="00335DBE" w:rsidRDefault="00335DBE" w:rsidP="00101D11">
            <w:pPr>
              <w:widowControl/>
              <w:jc w:val="left"/>
              <w:rPr>
                <w:rFonts w:ascii="ＭＳ Ｐゴシック" w:eastAsia="ＭＳ Ｐゴシック" w:hAnsi="ＭＳ Ｐゴシック" w:cs="ＭＳ Ｐゴシック"/>
                <w:color w:val="000000"/>
                <w:kern w:val="0"/>
                <w:sz w:val="18"/>
                <w:szCs w:val="18"/>
                <w:lang w:eastAsia="zh-CN"/>
              </w:rPr>
            </w:pPr>
          </w:p>
        </w:tc>
        <w:tc>
          <w:tcPr>
            <w:tcW w:w="3011" w:type="dxa"/>
          </w:tcPr>
          <w:p w14:paraId="7E824F3E" w14:textId="69302E38" w:rsidR="00335DBE" w:rsidRPr="00335DBE" w:rsidRDefault="00335DBE" w:rsidP="00101D11">
            <w:pPr>
              <w:widowControl/>
              <w:jc w:val="left"/>
              <w:rPr>
                <w:rFonts w:ascii="ＭＳ Ｐゴシック" w:eastAsia="ＭＳ Ｐゴシック" w:hAnsi="ＭＳ Ｐゴシック" w:cs="ＭＳ Ｐゴシック"/>
                <w:color w:val="000000"/>
                <w:kern w:val="0"/>
                <w:sz w:val="18"/>
                <w:szCs w:val="18"/>
                <w:lang w:eastAsia="zh-CN"/>
              </w:rPr>
            </w:pPr>
          </w:p>
        </w:tc>
        <w:tc>
          <w:tcPr>
            <w:tcW w:w="3011" w:type="dxa"/>
          </w:tcPr>
          <w:p w14:paraId="6826F123" w14:textId="665F8769" w:rsidR="00335DBE" w:rsidRPr="00335DBE" w:rsidRDefault="00335DBE" w:rsidP="00101D11">
            <w:pPr>
              <w:widowControl/>
              <w:jc w:val="left"/>
              <w:rPr>
                <w:rFonts w:ascii="ＭＳ Ｐゴシック" w:eastAsia="ＭＳ Ｐゴシック" w:hAnsi="ＭＳ Ｐゴシック" w:cs="ＭＳ Ｐゴシック"/>
                <w:color w:val="000000"/>
                <w:kern w:val="0"/>
                <w:sz w:val="18"/>
                <w:szCs w:val="18"/>
                <w:lang w:eastAsia="zh-CN"/>
              </w:rPr>
            </w:pPr>
          </w:p>
        </w:tc>
      </w:tr>
      <w:tr w:rsidR="00101D11" w:rsidRPr="00101D11" w14:paraId="4B321499" w14:textId="77777777" w:rsidTr="00B07E05">
        <w:tc>
          <w:tcPr>
            <w:tcW w:w="1403" w:type="dxa"/>
          </w:tcPr>
          <w:p w14:paraId="3BD40309" w14:textId="77777777"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rPr>
            </w:pPr>
          </w:p>
        </w:tc>
        <w:tc>
          <w:tcPr>
            <w:tcW w:w="3011" w:type="dxa"/>
          </w:tcPr>
          <w:p w14:paraId="4F8540AB" w14:textId="6D5DD9D8"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司会　藤川　健（兵庫県立大学）</w:t>
            </w:r>
          </w:p>
        </w:tc>
        <w:tc>
          <w:tcPr>
            <w:tcW w:w="3011" w:type="dxa"/>
          </w:tcPr>
          <w:p w14:paraId="460EB624" w14:textId="4D7ED4B9"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司会　藤原　篤志（駒澤大学）</w:t>
            </w:r>
          </w:p>
        </w:tc>
        <w:tc>
          <w:tcPr>
            <w:tcW w:w="3011" w:type="dxa"/>
          </w:tcPr>
          <w:p w14:paraId="3D6E4AA3" w14:textId="1ED2187F"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司会　布施　雄治（千葉商科大学）</w:t>
            </w:r>
          </w:p>
        </w:tc>
      </w:tr>
      <w:tr w:rsidR="00101D11" w:rsidRPr="00101D11" w14:paraId="1168E5A9" w14:textId="77777777" w:rsidTr="00B07E05">
        <w:tc>
          <w:tcPr>
            <w:tcW w:w="1403" w:type="dxa"/>
            <w:vMerge w:val="restart"/>
          </w:tcPr>
          <w:p w14:paraId="5B4D1310" w14:textId="46EA1794" w:rsidR="00101D11" w:rsidRPr="00844CC8" w:rsidRDefault="00101D11" w:rsidP="00132E54">
            <w:pPr>
              <w:widowControl/>
              <w:rPr>
                <w:rFonts w:ascii="ＭＳ Ｐゴシック" w:eastAsia="ＭＳ Ｐゴシック" w:hAnsi="ＭＳ Ｐゴシック" w:cs="ＭＳ Ｐゴシック"/>
                <w:color w:val="000000"/>
                <w:kern w:val="0"/>
                <w:sz w:val="18"/>
                <w:szCs w:val="18"/>
              </w:rPr>
            </w:pPr>
            <w:r w:rsidRPr="00132E54">
              <w:rPr>
                <w:rFonts w:eastAsia="ＭＳ Ｐゴシック" w:cs="ＭＳ Ｐゴシック"/>
                <w:color w:val="000000"/>
                <w:kern w:val="0"/>
                <w:sz w:val="18"/>
                <w:szCs w:val="18"/>
              </w:rPr>
              <w:t>13</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00</w:t>
            </w:r>
            <w:r w:rsidR="00045CD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13</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30</w:t>
            </w:r>
          </w:p>
        </w:tc>
        <w:tc>
          <w:tcPr>
            <w:tcW w:w="3011" w:type="dxa"/>
          </w:tcPr>
          <w:p w14:paraId="36E132B7" w14:textId="39CAF126" w:rsidR="00101D11" w:rsidRPr="00844CC8" w:rsidRDefault="00101D11" w:rsidP="00045CDF">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事業承継後の経営革新に関する検討</w:t>
            </w:r>
            <w:r w:rsidR="00045CDF">
              <w:rPr>
                <w:rFonts w:ascii="ＭＳ Ｐゴシック" w:eastAsia="ＭＳ Ｐゴシック" w:hAnsi="ＭＳ Ｐゴシック" w:cs="ＭＳ Ｐゴシック" w:hint="eastAsia"/>
                <w:color w:val="000000"/>
                <w:kern w:val="0"/>
                <w:sz w:val="18"/>
                <w:szCs w:val="18"/>
              </w:rPr>
              <w:t xml:space="preserve">　</w:t>
            </w:r>
            <w:r w:rsidR="00844CC8">
              <w:rPr>
                <w:rFonts w:ascii="ＭＳ Ｐゴシック" w:eastAsia="ＭＳ Ｐゴシック" w:hAnsi="ＭＳ Ｐゴシック" w:cs="ＭＳ Ｐゴシック" w:hint="eastAsia"/>
                <w:color w:val="000000"/>
                <w:kern w:val="0"/>
                <w:sz w:val="18"/>
                <w:szCs w:val="18"/>
              </w:rPr>
              <w:t>-ス</w:t>
            </w:r>
            <w:r w:rsidRPr="00844CC8">
              <w:rPr>
                <w:rFonts w:ascii="ＭＳ Ｐゴシック" w:eastAsia="ＭＳ Ｐゴシック" w:hAnsi="ＭＳ Ｐゴシック" w:cs="ＭＳ Ｐゴシック" w:hint="eastAsia"/>
                <w:color w:val="000000"/>
                <w:kern w:val="0"/>
                <w:sz w:val="18"/>
                <w:szCs w:val="18"/>
              </w:rPr>
              <w:t>キルに注目した製造業種中小企業分析</w:t>
            </w:r>
            <w:r w:rsidR="00844CC8">
              <w:rPr>
                <w:rFonts w:ascii="ＭＳ Ｐゴシック" w:eastAsia="ＭＳ Ｐゴシック" w:hAnsi="ＭＳ Ｐゴシック" w:cs="ＭＳ Ｐゴシック" w:hint="eastAsia"/>
                <w:color w:val="000000"/>
                <w:kern w:val="0"/>
                <w:sz w:val="18"/>
                <w:szCs w:val="18"/>
              </w:rPr>
              <w:t>-</w:t>
            </w:r>
          </w:p>
        </w:tc>
        <w:tc>
          <w:tcPr>
            <w:tcW w:w="3011" w:type="dxa"/>
          </w:tcPr>
          <w:p w14:paraId="78637184" w14:textId="23520B83"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山形県における自動車部品サプライヤーの集積</w:t>
            </w:r>
          </w:p>
        </w:tc>
        <w:tc>
          <w:tcPr>
            <w:tcW w:w="3011" w:type="dxa"/>
          </w:tcPr>
          <w:p w14:paraId="1A06C965" w14:textId="3ACD913D" w:rsidR="00101D11" w:rsidRPr="00844CC8" w:rsidRDefault="00101D11" w:rsidP="00045CDF">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ベトナムにおけるコングロマリットに関する一考察</w:t>
            </w:r>
            <w:r w:rsidR="00045CDF">
              <w:rPr>
                <w:rFonts w:ascii="ＭＳ Ｐゴシック" w:eastAsia="ＭＳ Ｐゴシック" w:hAnsi="ＭＳ Ｐゴシック" w:cs="ＭＳ Ｐゴシック" w:hint="eastAsia"/>
                <w:color w:val="000000"/>
                <w:kern w:val="0"/>
                <w:sz w:val="18"/>
                <w:szCs w:val="18"/>
              </w:rPr>
              <w:t xml:space="preserve">　</w:t>
            </w:r>
            <w:r w:rsidR="00844CC8">
              <w:rPr>
                <w:rFonts w:ascii="ＭＳ Ｐゴシック" w:eastAsia="ＭＳ Ｐゴシック" w:hAnsi="ＭＳ Ｐゴシック" w:cs="ＭＳ Ｐゴシック" w:hint="eastAsia"/>
                <w:color w:val="000000"/>
                <w:kern w:val="0"/>
                <w:sz w:val="18"/>
                <w:szCs w:val="18"/>
              </w:rPr>
              <w:t>-</w:t>
            </w:r>
            <w:r w:rsidRPr="00844CC8">
              <w:rPr>
                <w:rFonts w:ascii="ＭＳ Ｐゴシック" w:eastAsia="ＭＳ Ｐゴシック" w:hAnsi="ＭＳ Ｐゴシック" w:cs="ＭＳ Ｐゴシック" w:hint="eastAsia"/>
                <w:color w:val="000000"/>
                <w:kern w:val="0"/>
                <w:sz w:val="18"/>
                <w:szCs w:val="18"/>
              </w:rPr>
              <w:t>T&amp;Tグループの事例を中心にして</w:t>
            </w:r>
            <w:r w:rsidR="00844CC8">
              <w:rPr>
                <w:rFonts w:ascii="ＭＳ Ｐゴシック" w:eastAsia="ＭＳ Ｐゴシック" w:hAnsi="ＭＳ Ｐゴシック" w:cs="ＭＳ Ｐゴシック" w:hint="eastAsia"/>
                <w:color w:val="000000"/>
                <w:kern w:val="0"/>
                <w:sz w:val="18"/>
                <w:szCs w:val="18"/>
              </w:rPr>
              <w:t>-</w:t>
            </w:r>
          </w:p>
        </w:tc>
      </w:tr>
      <w:tr w:rsidR="00101D11" w:rsidRPr="00101D11" w14:paraId="78B035EA" w14:textId="77777777" w:rsidTr="00B07E05">
        <w:tc>
          <w:tcPr>
            <w:tcW w:w="1403" w:type="dxa"/>
            <w:vMerge/>
          </w:tcPr>
          <w:p w14:paraId="003F4031" w14:textId="77777777"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rPr>
            </w:pPr>
          </w:p>
        </w:tc>
        <w:tc>
          <w:tcPr>
            <w:tcW w:w="3011" w:type="dxa"/>
          </w:tcPr>
          <w:p w14:paraId="158E4955" w14:textId="154F98CF" w:rsidR="00101D11" w:rsidRPr="00844CC8" w:rsidRDefault="00101D11" w:rsidP="00101D11">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浜田　敦也（大阪市立大学）</w:t>
            </w:r>
          </w:p>
        </w:tc>
        <w:tc>
          <w:tcPr>
            <w:tcW w:w="3011" w:type="dxa"/>
          </w:tcPr>
          <w:p w14:paraId="0E9FF7D5" w14:textId="1A05D8E0" w:rsidR="00101D11" w:rsidRPr="00020469" w:rsidRDefault="00020469" w:rsidP="00101D11">
            <w:pPr>
              <w:widowControl/>
              <w:jc w:val="left"/>
              <w:rPr>
                <w:rFonts w:ascii="ＭＳ Ｐゴシック" w:eastAsia="ＭＳ Ｐゴシック" w:hAnsi="ＭＳ Ｐゴシック" w:cs="ＭＳ Ｐゴシック"/>
                <w:color w:val="000000"/>
                <w:kern w:val="0"/>
                <w:sz w:val="18"/>
                <w:szCs w:val="18"/>
                <w:lang w:eastAsia="zh-CN"/>
              </w:rPr>
            </w:pPr>
            <w:r w:rsidRPr="00020469">
              <w:rPr>
                <w:rFonts w:ascii="ＭＳ Ｐゴシック" w:eastAsia="ＭＳ Ｐゴシック" w:hAnsi="ＭＳ Ｐゴシック" w:cs="ＭＳ Ｐゴシック" w:hint="eastAsia"/>
                <w:color w:val="000000"/>
                <w:kern w:val="0"/>
                <w:sz w:val="18"/>
                <w:szCs w:val="18"/>
                <w:lang w:eastAsia="zh-CN"/>
              </w:rPr>
              <w:t>畠山　俊宏（摂南大学）</w:t>
            </w:r>
          </w:p>
        </w:tc>
        <w:tc>
          <w:tcPr>
            <w:tcW w:w="3011" w:type="dxa"/>
          </w:tcPr>
          <w:p w14:paraId="29F35FD5" w14:textId="26865C31" w:rsidR="00101D11" w:rsidRPr="00020469" w:rsidRDefault="00020469" w:rsidP="00101D11">
            <w:pPr>
              <w:widowControl/>
              <w:jc w:val="left"/>
              <w:rPr>
                <w:rFonts w:ascii="ＭＳ Ｐゴシック" w:eastAsia="ＭＳ Ｐゴシック" w:hAnsi="ＭＳ Ｐゴシック" w:cs="ＭＳ Ｐゴシック"/>
                <w:color w:val="000000"/>
                <w:kern w:val="0"/>
                <w:sz w:val="18"/>
                <w:szCs w:val="18"/>
                <w:lang w:eastAsia="zh-CN"/>
              </w:rPr>
            </w:pPr>
            <w:r w:rsidRPr="00020469">
              <w:rPr>
                <w:rFonts w:ascii="ＭＳ Ｐゴシック" w:eastAsia="ＭＳ Ｐゴシック" w:hAnsi="ＭＳ Ｐゴシック" w:cs="ＭＳ Ｐゴシック" w:hint="eastAsia"/>
                <w:color w:val="000000"/>
                <w:kern w:val="0"/>
                <w:sz w:val="18"/>
                <w:szCs w:val="18"/>
                <w:lang w:eastAsia="zh-CN"/>
              </w:rPr>
              <w:t>税所</w:t>
            </w:r>
            <w:r>
              <w:rPr>
                <w:rFonts w:ascii="ＭＳ Ｐゴシック" w:eastAsia="ＭＳ Ｐゴシック" w:hAnsi="ＭＳ Ｐゴシック" w:cs="ＭＳ Ｐゴシック" w:hint="eastAsia"/>
                <w:color w:val="000000"/>
                <w:kern w:val="0"/>
                <w:sz w:val="18"/>
                <w:szCs w:val="18"/>
                <w:lang w:eastAsia="zh-CN"/>
              </w:rPr>
              <w:t xml:space="preserve">　</w:t>
            </w:r>
            <w:r w:rsidRPr="00020469">
              <w:rPr>
                <w:rFonts w:ascii="ＭＳ Ｐゴシック" w:eastAsia="ＭＳ Ｐゴシック" w:hAnsi="ＭＳ Ｐゴシック" w:cs="ＭＳ Ｐゴシック" w:hint="eastAsia"/>
                <w:color w:val="000000"/>
                <w:kern w:val="0"/>
                <w:sz w:val="18"/>
                <w:szCs w:val="18"/>
                <w:lang w:eastAsia="zh-CN"/>
              </w:rPr>
              <w:t>哲郎（国士舘大学）</w:t>
            </w:r>
          </w:p>
        </w:tc>
      </w:tr>
      <w:tr w:rsidR="00844CC8" w:rsidRPr="00101D11" w14:paraId="4F7FA98D" w14:textId="77777777" w:rsidTr="00B07E05">
        <w:tc>
          <w:tcPr>
            <w:tcW w:w="1403" w:type="dxa"/>
            <w:vMerge w:val="restart"/>
          </w:tcPr>
          <w:p w14:paraId="42A7AFC9" w14:textId="0CC474C3" w:rsidR="00844CC8" w:rsidRPr="00045CDF" w:rsidRDefault="00844CC8" w:rsidP="00ED069E">
            <w:pPr>
              <w:widowControl/>
              <w:rPr>
                <w:rFonts w:eastAsia="ＭＳ Ｐゴシック" w:cs="ＭＳ Ｐゴシック"/>
                <w:color w:val="000000"/>
                <w:kern w:val="0"/>
                <w:sz w:val="18"/>
                <w:szCs w:val="18"/>
              </w:rPr>
            </w:pPr>
            <w:r w:rsidRPr="00045CDF">
              <w:rPr>
                <w:rFonts w:eastAsia="ＭＳ Ｐゴシック" w:cs="ＭＳ Ｐゴシック"/>
                <w:color w:val="000000"/>
                <w:kern w:val="0"/>
                <w:sz w:val="18"/>
                <w:szCs w:val="18"/>
              </w:rPr>
              <w:t>13</w:t>
            </w:r>
            <w:r w:rsidRPr="00045CDF">
              <w:rPr>
                <w:rFonts w:eastAsia="ＭＳ Ｐゴシック" w:cs="ＭＳ Ｐゴシック"/>
                <w:color w:val="000000"/>
                <w:kern w:val="0"/>
                <w:sz w:val="18"/>
                <w:szCs w:val="18"/>
              </w:rPr>
              <w:t>：</w:t>
            </w:r>
            <w:r w:rsidRPr="00045CDF">
              <w:rPr>
                <w:rFonts w:eastAsia="ＭＳ Ｐゴシック" w:cs="ＭＳ Ｐゴシック"/>
                <w:color w:val="000000"/>
                <w:kern w:val="0"/>
                <w:sz w:val="18"/>
                <w:szCs w:val="18"/>
              </w:rPr>
              <w:t>35</w:t>
            </w:r>
            <w:r w:rsidR="00045CDF">
              <w:rPr>
                <w:rFonts w:eastAsia="ＭＳ Ｐゴシック" w:cs="ＭＳ Ｐゴシック" w:hint="eastAsia"/>
                <w:color w:val="000000"/>
                <w:kern w:val="0"/>
                <w:sz w:val="18"/>
                <w:szCs w:val="18"/>
              </w:rPr>
              <w:t>－</w:t>
            </w:r>
            <w:r w:rsidRPr="00045CDF">
              <w:rPr>
                <w:rFonts w:eastAsia="ＭＳ Ｐゴシック" w:cs="ＭＳ Ｐゴシック"/>
                <w:color w:val="000000"/>
                <w:kern w:val="0"/>
                <w:sz w:val="18"/>
                <w:szCs w:val="18"/>
              </w:rPr>
              <w:t>14</w:t>
            </w:r>
            <w:r w:rsidRPr="00045CDF">
              <w:rPr>
                <w:rFonts w:eastAsia="ＭＳ Ｐゴシック" w:cs="ＭＳ Ｐゴシック"/>
                <w:color w:val="000000"/>
                <w:kern w:val="0"/>
                <w:sz w:val="18"/>
                <w:szCs w:val="18"/>
              </w:rPr>
              <w:t>：</w:t>
            </w:r>
            <w:r w:rsidRPr="00045CDF">
              <w:rPr>
                <w:rFonts w:eastAsia="ＭＳ Ｐゴシック" w:cs="ＭＳ Ｐゴシック"/>
                <w:color w:val="000000"/>
                <w:kern w:val="0"/>
                <w:sz w:val="18"/>
                <w:szCs w:val="18"/>
              </w:rPr>
              <w:t>05</w:t>
            </w:r>
          </w:p>
        </w:tc>
        <w:tc>
          <w:tcPr>
            <w:tcW w:w="3011" w:type="dxa"/>
          </w:tcPr>
          <w:p w14:paraId="13BB972B" w14:textId="377E343C" w:rsidR="00A12ED2" w:rsidRDefault="00844CC8" w:rsidP="00101D11">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中小製造業における安全</w:t>
            </w:r>
          </w:p>
          <w:p w14:paraId="360F92C1" w14:textId="2C523652" w:rsidR="00844CC8" w:rsidRPr="00844CC8" w:rsidRDefault="00A12ED2" w:rsidP="00101D1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00844CC8" w:rsidRPr="00844CC8">
              <w:rPr>
                <w:rFonts w:ascii="ＭＳ Ｐゴシック" w:eastAsia="ＭＳ Ｐゴシック" w:hAnsi="ＭＳ Ｐゴシック" w:cs="ＭＳ Ｐゴシック" w:hint="eastAsia"/>
                <w:color w:val="000000"/>
                <w:kern w:val="0"/>
                <w:sz w:val="18"/>
                <w:szCs w:val="18"/>
              </w:rPr>
              <w:t>組織と分業構造に着目して</w:t>
            </w:r>
            <w:r>
              <w:rPr>
                <w:rFonts w:ascii="ＭＳ Ｐゴシック" w:eastAsia="ＭＳ Ｐゴシック" w:hAnsi="ＭＳ Ｐゴシック" w:cs="ＭＳ Ｐゴシック" w:hint="eastAsia"/>
                <w:color w:val="000000"/>
                <w:kern w:val="0"/>
                <w:sz w:val="18"/>
                <w:szCs w:val="18"/>
              </w:rPr>
              <w:t>-</w:t>
            </w:r>
          </w:p>
        </w:tc>
        <w:tc>
          <w:tcPr>
            <w:tcW w:w="3011" w:type="dxa"/>
          </w:tcPr>
          <w:p w14:paraId="0E7DBCB3" w14:textId="559870D3" w:rsidR="00844CC8" w:rsidRPr="00844CC8" w:rsidRDefault="00844CC8" w:rsidP="00101D11">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2000年代半ば以降における部品共通化アプローチの転換，</w:t>
            </w:r>
            <w:r w:rsidRPr="00045CDF">
              <w:rPr>
                <w:rFonts w:ascii="ＭＳ Ｐゴシック" w:eastAsia="ＭＳ Ｐゴシック" w:hAnsi="ＭＳ Ｐゴシック" w:cs="ＭＳ Ｐゴシック" w:hint="eastAsia"/>
                <w:color w:val="000000"/>
                <w:kern w:val="0"/>
                <w:sz w:val="16"/>
                <w:szCs w:val="16"/>
              </w:rPr>
              <w:t>多様化の背景</w:t>
            </w:r>
            <w:r w:rsidR="00C678DA">
              <w:rPr>
                <w:rFonts w:ascii="ＭＳ Ｐゴシック" w:eastAsia="ＭＳ Ｐゴシック" w:hAnsi="ＭＳ Ｐゴシック" w:cs="ＭＳ Ｐゴシック" w:hint="eastAsia"/>
                <w:color w:val="000000"/>
                <w:kern w:val="0"/>
                <w:sz w:val="16"/>
                <w:szCs w:val="16"/>
              </w:rPr>
              <w:t xml:space="preserve">　-トヨタ、</w:t>
            </w:r>
            <w:r w:rsidR="001A5521">
              <w:rPr>
                <w:rFonts w:ascii="ＭＳ Ｐゴシック" w:eastAsia="ＭＳ Ｐゴシック" w:hAnsi="ＭＳ Ｐゴシック" w:cs="ＭＳ Ｐゴシック" w:hint="eastAsia"/>
                <w:color w:val="000000"/>
                <w:kern w:val="0"/>
                <w:sz w:val="16"/>
                <w:szCs w:val="16"/>
              </w:rPr>
              <w:t>V</w:t>
            </w:r>
            <w:r w:rsidR="001A5521">
              <w:rPr>
                <w:rFonts w:ascii="ＭＳ Ｐゴシック" w:eastAsia="ＭＳ Ｐゴシック" w:hAnsi="ＭＳ Ｐゴシック" w:cs="ＭＳ Ｐゴシック"/>
                <w:color w:val="000000"/>
                <w:kern w:val="0"/>
                <w:sz w:val="16"/>
                <w:szCs w:val="16"/>
              </w:rPr>
              <w:t>W</w:t>
            </w:r>
            <w:r w:rsidR="00C678DA">
              <w:rPr>
                <w:rFonts w:ascii="ＭＳ Ｐゴシック" w:eastAsia="ＭＳ Ｐゴシック" w:hAnsi="ＭＳ Ｐゴシック" w:cs="ＭＳ Ｐゴシック" w:hint="eastAsia"/>
                <w:color w:val="000000"/>
                <w:kern w:val="0"/>
                <w:sz w:val="16"/>
                <w:szCs w:val="16"/>
              </w:rPr>
              <w:t>グループ、マツダによる共通化アプローチ選択の経緯-</w:t>
            </w:r>
          </w:p>
        </w:tc>
        <w:tc>
          <w:tcPr>
            <w:tcW w:w="3011" w:type="dxa"/>
          </w:tcPr>
          <w:p w14:paraId="5BC7726D" w14:textId="77777777" w:rsidR="00A12ED2" w:rsidRDefault="00844CC8" w:rsidP="00101D11">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ドイツモノづくり基盤の変容</w:t>
            </w:r>
          </w:p>
          <w:p w14:paraId="08BCD68E" w14:textId="0D7DAB7F" w:rsidR="00844CC8" w:rsidRPr="00045CDF" w:rsidRDefault="00A12ED2" w:rsidP="00101D11">
            <w:pPr>
              <w:widowControl/>
              <w:jc w:val="left"/>
              <w:rPr>
                <w:rFonts w:ascii="ＭＳ Ｐゴシック" w:eastAsia="ＭＳ Ｐゴシック" w:hAnsi="ＭＳ Ｐゴシック" w:cs="ＭＳ Ｐゴシック"/>
                <w:color w:val="000000"/>
                <w:kern w:val="0"/>
                <w:sz w:val="16"/>
                <w:szCs w:val="16"/>
              </w:rPr>
            </w:pPr>
            <w:r w:rsidRPr="00045CDF">
              <w:rPr>
                <w:rFonts w:ascii="ＭＳ Ｐゴシック" w:eastAsia="ＭＳ Ｐゴシック" w:hAnsi="ＭＳ Ｐゴシック" w:cs="ＭＳ Ｐゴシック" w:hint="eastAsia"/>
                <w:color w:val="000000"/>
                <w:kern w:val="0"/>
                <w:sz w:val="16"/>
                <w:szCs w:val="16"/>
              </w:rPr>
              <w:t>-</w:t>
            </w:r>
            <w:r w:rsidR="00844CC8" w:rsidRPr="00045CDF">
              <w:rPr>
                <w:rFonts w:ascii="ＭＳ Ｐゴシック" w:eastAsia="ＭＳ Ｐゴシック" w:hAnsi="ＭＳ Ｐゴシック" w:cs="ＭＳ Ｐゴシック" w:hint="eastAsia"/>
                <w:color w:val="000000"/>
                <w:kern w:val="0"/>
                <w:sz w:val="16"/>
                <w:szCs w:val="16"/>
              </w:rPr>
              <w:t>デュアルシステムの変化に着目して</w:t>
            </w:r>
            <w:r w:rsidRPr="00045CDF">
              <w:rPr>
                <w:rFonts w:ascii="ＭＳ Ｐゴシック" w:eastAsia="ＭＳ Ｐゴシック" w:hAnsi="ＭＳ Ｐゴシック" w:cs="ＭＳ Ｐゴシック" w:hint="eastAsia"/>
                <w:color w:val="000000"/>
                <w:kern w:val="0"/>
                <w:sz w:val="16"/>
                <w:szCs w:val="16"/>
              </w:rPr>
              <w:t>-</w:t>
            </w:r>
          </w:p>
        </w:tc>
      </w:tr>
      <w:tr w:rsidR="00844CC8" w:rsidRPr="00101D11" w14:paraId="1C7C5B64" w14:textId="77777777" w:rsidTr="00B07E05">
        <w:tc>
          <w:tcPr>
            <w:tcW w:w="1403" w:type="dxa"/>
            <w:vMerge/>
          </w:tcPr>
          <w:p w14:paraId="6D3EC2F6" w14:textId="77777777" w:rsidR="00844CC8" w:rsidRPr="00844CC8" w:rsidRDefault="00844CC8" w:rsidP="00101D11">
            <w:pPr>
              <w:widowControl/>
              <w:jc w:val="left"/>
              <w:rPr>
                <w:rFonts w:ascii="ＭＳ Ｐゴシック" w:eastAsia="ＭＳ Ｐゴシック" w:hAnsi="ＭＳ Ｐゴシック" w:cs="ＭＳ Ｐゴシック"/>
                <w:color w:val="000000"/>
                <w:kern w:val="0"/>
                <w:sz w:val="18"/>
                <w:szCs w:val="18"/>
              </w:rPr>
            </w:pPr>
          </w:p>
        </w:tc>
        <w:tc>
          <w:tcPr>
            <w:tcW w:w="3011" w:type="dxa"/>
          </w:tcPr>
          <w:p w14:paraId="1BCA5B3E" w14:textId="0B971F0D" w:rsidR="00844CC8" w:rsidRPr="00844CC8" w:rsidRDefault="00844CC8" w:rsidP="00101D11">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白浜　孝之</w:t>
            </w:r>
            <w:r w:rsidRPr="00045CDF">
              <w:rPr>
                <w:rFonts w:ascii="ＭＳ Ｐゴシック" w:eastAsia="ＭＳ Ｐゴシック" w:hAnsi="ＭＳ Ｐゴシック" w:cs="ＭＳ Ｐゴシック" w:hint="eastAsia"/>
                <w:color w:val="000000"/>
                <w:kern w:val="0"/>
                <w:sz w:val="16"/>
                <w:szCs w:val="16"/>
                <w:lang w:eastAsia="zh-CN"/>
              </w:rPr>
              <w:t>（大阪市立大学大学院生）</w:t>
            </w:r>
          </w:p>
        </w:tc>
        <w:tc>
          <w:tcPr>
            <w:tcW w:w="3011" w:type="dxa"/>
          </w:tcPr>
          <w:p w14:paraId="3D1B2760" w14:textId="525237E5" w:rsidR="00844CC8" w:rsidRPr="00844CC8" w:rsidRDefault="00844CC8" w:rsidP="00101D11">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宇山　通</w:t>
            </w:r>
            <w:r w:rsidRPr="00045CDF">
              <w:rPr>
                <w:rFonts w:ascii="ＭＳ Ｐゴシック" w:eastAsia="ＭＳ Ｐゴシック" w:hAnsi="ＭＳ Ｐゴシック" w:cs="ＭＳ Ｐゴシック" w:hint="eastAsia"/>
                <w:color w:val="000000"/>
                <w:kern w:val="0"/>
                <w:sz w:val="18"/>
                <w:szCs w:val="18"/>
                <w:lang w:eastAsia="zh-CN"/>
              </w:rPr>
              <w:t>（九州産業大学）</w:t>
            </w:r>
          </w:p>
        </w:tc>
        <w:tc>
          <w:tcPr>
            <w:tcW w:w="3011" w:type="dxa"/>
          </w:tcPr>
          <w:p w14:paraId="55C25D26" w14:textId="727EA4DA" w:rsidR="00844CC8" w:rsidRPr="00844CC8" w:rsidRDefault="00844CC8" w:rsidP="00101D11">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藤谷　麻菜</w:t>
            </w:r>
            <w:r w:rsidRPr="00045CDF">
              <w:rPr>
                <w:rFonts w:ascii="ＭＳ Ｐゴシック" w:eastAsia="ＭＳ Ｐゴシック" w:hAnsi="ＭＳ Ｐゴシック" w:cs="ＭＳ Ｐゴシック" w:hint="eastAsia"/>
                <w:color w:val="000000"/>
                <w:kern w:val="0"/>
                <w:sz w:val="16"/>
                <w:szCs w:val="16"/>
                <w:lang w:eastAsia="zh-CN"/>
              </w:rPr>
              <w:t>（大阪市立大学大学院生）</w:t>
            </w:r>
          </w:p>
        </w:tc>
      </w:tr>
    </w:tbl>
    <w:p w14:paraId="523220AF" w14:textId="77777777" w:rsidR="00ED069E" w:rsidRDefault="00ED069E">
      <w:pPr>
        <w:rPr>
          <w:lang w:eastAsia="zh-CN"/>
        </w:rPr>
      </w:pPr>
    </w:p>
    <w:tbl>
      <w:tblPr>
        <w:tblStyle w:val="a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3"/>
        <w:gridCol w:w="9033"/>
      </w:tblGrid>
      <w:tr w:rsidR="00B07E05" w:rsidRPr="00101D11" w14:paraId="75ED7B9C" w14:textId="77777777" w:rsidTr="00B07E05">
        <w:trPr>
          <w:trHeight w:val="113"/>
        </w:trPr>
        <w:tc>
          <w:tcPr>
            <w:tcW w:w="1403" w:type="dxa"/>
          </w:tcPr>
          <w:p w14:paraId="6167EFF3" w14:textId="4642C88E" w:rsidR="00B07E05" w:rsidRPr="00844CC8" w:rsidRDefault="00B07E05" w:rsidP="00045CDF">
            <w:pPr>
              <w:widowControl/>
              <w:rPr>
                <w:rFonts w:ascii="ＭＳ Ｐゴシック" w:eastAsia="ＭＳ Ｐゴシック" w:hAnsi="ＭＳ Ｐゴシック" w:cs="ＭＳ Ｐゴシック"/>
                <w:color w:val="000000"/>
                <w:kern w:val="0"/>
                <w:sz w:val="18"/>
                <w:szCs w:val="18"/>
              </w:rPr>
            </w:pP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05</w:t>
            </w:r>
            <w:r>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15</w:t>
            </w:r>
          </w:p>
        </w:tc>
        <w:tc>
          <w:tcPr>
            <w:tcW w:w="9033" w:type="dxa"/>
          </w:tcPr>
          <w:p w14:paraId="6BE61CD8" w14:textId="004E3F70" w:rsidR="00B07E05" w:rsidRPr="00844CC8" w:rsidRDefault="00B07E05" w:rsidP="00A12ED2">
            <w:pPr>
              <w:widowControl/>
              <w:jc w:val="center"/>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休憩</w:t>
            </w:r>
            <w:r>
              <w:rPr>
                <w:rFonts w:ascii="ＭＳ Ｐゴシック" w:eastAsia="ＭＳ Ｐゴシック" w:hAnsi="ＭＳ Ｐゴシック" w:cs="ＭＳ Ｐゴシック" w:hint="eastAsia"/>
                <w:color w:val="000000"/>
                <w:kern w:val="0"/>
                <w:sz w:val="18"/>
                <w:szCs w:val="18"/>
              </w:rPr>
              <w:t xml:space="preserve">　　</w:t>
            </w:r>
            <w:r w:rsidRPr="00844CC8">
              <w:rPr>
                <w:rFonts w:ascii="ＭＳ Ｐゴシック" w:eastAsia="ＭＳ Ｐゴシック" w:hAnsi="ＭＳ Ｐゴシック" w:cs="ＭＳ Ｐゴシック" w:hint="eastAsia"/>
                <w:color w:val="000000"/>
                <w:kern w:val="0"/>
                <w:sz w:val="18"/>
                <w:szCs w:val="18"/>
              </w:rPr>
              <w:t>10分</w:t>
            </w:r>
          </w:p>
        </w:tc>
      </w:tr>
    </w:tbl>
    <w:p w14:paraId="34E60ECE" w14:textId="77777777" w:rsidR="00ED069E" w:rsidRDefault="00ED069E"/>
    <w:tbl>
      <w:tblPr>
        <w:tblStyle w:val="a8"/>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3"/>
        <w:gridCol w:w="3012"/>
        <w:gridCol w:w="3012"/>
        <w:gridCol w:w="3009"/>
        <w:gridCol w:w="10"/>
      </w:tblGrid>
      <w:tr w:rsidR="00ED069E" w:rsidRPr="00101D11" w14:paraId="640B179F" w14:textId="77777777" w:rsidTr="00B07E05">
        <w:trPr>
          <w:gridAfter w:val="1"/>
          <w:wAfter w:w="10" w:type="dxa"/>
        </w:trPr>
        <w:tc>
          <w:tcPr>
            <w:tcW w:w="1413" w:type="dxa"/>
          </w:tcPr>
          <w:p w14:paraId="21471CFD" w14:textId="57818F71" w:rsidR="00844CC8" w:rsidRPr="00844CC8" w:rsidRDefault="00844CC8" w:rsidP="00844CC8">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会場</w:t>
            </w:r>
          </w:p>
        </w:tc>
        <w:tc>
          <w:tcPr>
            <w:tcW w:w="3012" w:type="dxa"/>
          </w:tcPr>
          <w:p w14:paraId="402FD12E" w14:textId="2068B779" w:rsidR="00844CC8" w:rsidRPr="00844CC8" w:rsidRDefault="00844CC8" w:rsidP="00844CC8">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A会場</w:t>
            </w:r>
          </w:p>
        </w:tc>
        <w:tc>
          <w:tcPr>
            <w:tcW w:w="3012" w:type="dxa"/>
          </w:tcPr>
          <w:p w14:paraId="05789F31" w14:textId="6C535321" w:rsidR="00844CC8" w:rsidRPr="00844CC8" w:rsidRDefault="00844CC8" w:rsidP="00844CC8">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B会場</w:t>
            </w:r>
          </w:p>
        </w:tc>
        <w:tc>
          <w:tcPr>
            <w:tcW w:w="3009" w:type="dxa"/>
          </w:tcPr>
          <w:p w14:paraId="7F7FC73B" w14:textId="53A8FF57" w:rsidR="00844CC8" w:rsidRPr="00844CC8" w:rsidRDefault="00844CC8" w:rsidP="00844CC8">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C会場</w:t>
            </w:r>
          </w:p>
        </w:tc>
      </w:tr>
      <w:tr w:rsidR="006F0D35" w:rsidRPr="00101D11" w14:paraId="5B7AC294" w14:textId="77777777" w:rsidTr="00B07E05">
        <w:trPr>
          <w:gridAfter w:val="1"/>
          <w:wAfter w:w="10" w:type="dxa"/>
        </w:trPr>
        <w:tc>
          <w:tcPr>
            <w:tcW w:w="1413" w:type="dxa"/>
          </w:tcPr>
          <w:p w14:paraId="06D94237" w14:textId="77777777" w:rsidR="00844CC8" w:rsidRPr="00844CC8" w:rsidRDefault="00844CC8" w:rsidP="00844CC8">
            <w:pPr>
              <w:widowControl/>
              <w:jc w:val="left"/>
              <w:rPr>
                <w:rFonts w:ascii="ＭＳ Ｐゴシック" w:eastAsia="ＭＳ Ｐゴシック" w:hAnsi="ＭＳ Ｐゴシック" w:cs="ＭＳ Ｐゴシック"/>
                <w:color w:val="000000"/>
                <w:kern w:val="0"/>
                <w:sz w:val="18"/>
                <w:szCs w:val="18"/>
              </w:rPr>
            </w:pPr>
          </w:p>
        </w:tc>
        <w:tc>
          <w:tcPr>
            <w:tcW w:w="3012" w:type="dxa"/>
          </w:tcPr>
          <w:p w14:paraId="57CDF379" w14:textId="130B74E5" w:rsidR="00844CC8" w:rsidRPr="00844CC8" w:rsidRDefault="00844CC8" w:rsidP="00844CC8">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司会　山口　尚美（香川大学）</w:t>
            </w:r>
          </w:p>
        </w:tc>
        <w:tc>
          <w:tcPr>
            <w:tcW w:w="3012" w:type="dxa"/>
          </w:tcPr>
          <w:p w14:paraId="13024B57" w14:textId="31BDE658" w:rsidR="00844CC8" w:rsidRPr="00844CC8" w:rsidRDefault="00844CC8" w:rsidP="00844CC8">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司会　池田</w:t>
            </w:r>
            <w:r w:rsidR="00C678DA">
              <w:rPr>
                <w:rFonts w:ascii="ＭＳ Ｐゴシック" w:eastAsia="ＭＳ Ｐゴシック" w:hAnsi="ＭＳ Ｐゴシック" w:cs="ＭＳ Ｐゴシック" w:hint="eastAsia"/>
                <w:color w:val="000000"/>
                <w:kern w:val="0"/>
                <w:sz w:val="18"/>
                <w:szCs w:val="18"/>
                <w:lang w:eastAsia="zh-CN"/>
              </w:rPr>
              <w:t xml:space="preserve">　</w:t>
            </w:r>
            <w:r w:rsidRPr="00844CC8">
              <w:rPr>
                <w:rFonts w:ascii="ＭＳ Ｐゴシック" w:eastAsia="ＭＳ Ｐゴシック" w:hAnsi="ＭＳ Ｐゴシック" w:cs="ＭＳ Ｐゴシック" w:hint="eastAsia"/>
                <w:color w:val="000000"/>
                <w:kern w:val="0"/>
                <w:sz w:val="18"/>
                <w:szCs w:val="18"/>
                <w:lang w:eastAsia="zh-CN"/>
              </w:rPr>
              <w:t>武俊（千葉商科大学）</w:t>
            </w:r>
          </w:p>
        </w:tc>
        <w:tc>
          <w:tcPr>
            <w:tcW w:w="3009" w:type="dxa"/>
          </w:tcPr>
          <w:p w14:paraId="5A110F09" w14:textId="65DE5FC4" w:rsidR="00844CC8" w:rsidRPr="00844CC8" w:rsidRDefault="00844CC8" w:rsidP="00844CC8">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司会　中山</w:t>
            </w:r>
            <w:r w:rsidR="00C678DA">
              <w:rPr>
                <w:rFonts w:ascii="ＭＳ Ｐゴシック" w:eastAsia="ＭＳ Ｐゴシック" w:hAnsi="ＭＳ Ｐゴシック" w:cs="ＭＳ Ｐゴシック" w:hint="eastAsia"/>
                <w:color w:val="000000"/>
                <w:kern w:val="0"/>
                <w:sz w:val="18"/>
                <w:szCs w:val="18"/>
                <w:lang w:eastAsia="zh-CN"/>
              </w:rPr>
              <w:t xml:space="preserve">　</w:t>
            </w:r>
            <w:r w:rsidRPr="00844CC8">
              <w:rPr>
                <w:rFonts w:ascii="ＭＳ Ｐゴシック" w:eastAsia="ＭＳ Ｐゴシック" w:hAnsi="ＭＳ Ｐゴシック" w:cs="ＭＳ Ｐゴシック" w:hint="eastAsia"/>
                <w:color w:val="000000"/>
                <w:kern w:val="0"/>
                <w:sz w:val="18"/>
                <w:szCs w:val="18"/>
                <w:lang w:eastAsia="zh-CN"/>
              </w:rPr>
              <w:t>健一郎（札幌大学）</w:t>
            </w:r>
          </w:p>
        </w:tc>
      </w:tr>
      <w:tr w:rsidR="00441EE3" w:rsidRPr="00101D11" w14:paraId="1AB79D60" w14:textId="77777777" w:rsidTr="00B07E05">
        <w:trPr>
          <w:gridAfter w:val="1"/>
          <w:wAfter w:w="10" w:type="dxa"/>
        </w:trPr>
        <w:tc>
          <w:tcPr>
            <w:tcW w:w="1413" w:type="dxa"/>
            <w:vMerge w:val="restart"/>
          </w:tcPr>
          <w:p w14:paraId="0F87A0B4" w14:textId="0943E72C" w:rsidR="00441EE3" w:rsidRPr="00844CC8" w:rsidRDefault="00441EE3" w:rsidP="00045CDF">
            <w:pPr>
              <w:widowControl/>
              <w:rPr>
                <w:rFonts w:ascii="ＭＳ Ｐゴシック" w:eastAsia="ＭＳ Ｐゴシック" w:hAnsi="ＭＳ Ｐゴシック" w:cs="ＭＳ Ｐゴシック"/>
                <w:color w:val="000000"/>
                <w:kern w:val="0"/>
                <w:sz w:val="18"/>
                <w:szCs w:val="18"/>
              </w:rPr>
            </w:pP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15</w:t>
            </w:r>
            <w:r w:rsidR="00045CD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45</w:t>
            </w:r>
          </w:p>
        </w:tc>
        <w:tc>
          <w:tcPr>
            <w:tcW w:w="3012" w:type="dxa"/>
          </w:tcPr>
          <w:p w14:paraId="612CD34F" w14:textId="53217212"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非関連領域へ業態転換する企業における事業探索と技術の関係性に関する研究</w:t>
            </w:r>
          </w:p>
        </w:tc>
        <w:tc>
          <w:tcPr>
            <w:tcW w:w="3012" w:type="dxa"/>
          </w:tcPr>
          <w:p w14:paraId="325649C0" w14:textId="77777777" w:rsidR="00441EE3" w:rsidRDefault="00441EE3" w:rsidP="00844CC8">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製品価値を創出するカラー・ドリブン・イノベーションに関する研究</w:t>
            </w:r>
          </w:p>
          <w:p w14:paraId="0FB36734" w14:textId="588BDA80"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844CC8">
              <w:rPr>
                <w:rFonts w:ascii="ＭＳ Ｐゴシック" w:eastAsia="ＭＳ Ｐゴシック" w:hAnsi="ＭＳ Ｐゴシック" w:cs="ＭＳ Ｐゴシック" w:hint="eastAsia"/>
                <w:color w:val="000000"/>
                <w:kern w:val="0"/>
                <w:sz w:val="18"/>
                <w:szCs w:val="18"/>
              </w:rPr>
              <w:t>日本のものづくり企業における製品意味の革新に着目して</w:t>
            </w:r>
            <w:r>
              <w:rPr>
                <w:rFonts w:ascii="ＭＳ Ｐゴシック" w:eastAsia="ＭＳ Ｐゴシック" w:hAnsi="ＭＳ Ｐゴシック" w:cs="ＭＳ Ｐゴシック" w:hint="eastAsia"/>
                <w:color w:val="000000"/>
                <w:kern w:val="0"/>
                <w:sz w:val="18"/>
                <w:szCs w:val="18"/>
              </w:rPr>
              <w:t>-</w:t>
            </w:r>
          </w:p>
        </w:tc>
        <w:tc>
          <w:tcPr>
            <w:tcW w:w="3009" w:type="dxa"/>
          </w:tcPr>
          <w:p w14:paraId="02AA7884" w14:textId="77777777" w:rsidR="00441EE3" w:rsidRDefault="00441EE3" w:rsidP="00844CC8">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現代グローバル生産体制における企業間調整理論に関する理論的検討</w:t>
            </w:r>
          </w:p>
          <w:p w14:paraId="708ADFC6" w14:textId="60DE147A"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rPr>
            </w:pPr>
            <w:r w:rsidRPr="00844CC8">
              <w:rPr>
                <w:rFonts w:ascii="ＭＳ Ｐゴシック" w:eastAsia="ＭＳ Ｐゴシック" w:hAnsi="ＭＳ Ｐゴシック" w:cs="ＭＳ Ｐゴシック" w:hint="eastAsia"/>
                <w:color w:val="000000"/>
                <w:kern w:val="0"/>
                <w:sz w:val="18"/>
                <w:szCs w:val="18"/>
              </w:rPr>
              <w:t>-GVCガバナンス論の批判的検討を通じて-</w:t>
            </w:r>
          </w:p>
        </w:tc>
      </w:tr>
      <w:tr w:rsidR="00441EE3" w:rsidRPr="00101D11" w14:paraId="2FB7CD65" w14:textId="77777777" w:rsidTr="00B07E05">
        <w:trPr>
          <w:gridAfter w:val="1"/>
          <w:wAfter w:w="10" w:type="dxa"/>
          <w:trHeight w:val="70"/>
        </w:trPr>
        <w:tc>
          <w:tcPr>
            <w:tcW w:w="1413" w:type="dxa"/>
            <w:vMerge/>
          </w:tcPr>
          <w:p w14:paraId="111D3BD4" w14:textId="77777777"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rPr>
            </w:pPr>
          </w:p>
        </w:tc>
        <w:tc>
          <w:tcPr>
            <w:tcW w:w="3012" w:type="dxa"/>
          </w:tcPr>
          <w:p w14:paraId="298CE03A" w14:textId="34932932"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奥居　正樹（広島大学）</w:t>
            </w:r>
          </w:p>
        </w:tc>
        <w:tc>
          <w:tcPr>
            <w:tcW w:w="3012" w:type="dxa"/>
          </w:tcPr>
          <w:p w14:paraId="1C82CAFE" w14:textId="259D3907"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小澤　真紀子（広島大学大学院生）</w:t>
            </w:r>
          </w:p>
        </w:tc>
        <w:tc>
          <w:tcPr>
            <w:tcW w:w="3009" w:type="dxa"/>
          </w:tcPr>
          <w:p w14:paraId="60B23568" w14:textId="43C8F287"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lang w:eastAsia="zh-CN"/>
              </w:rPr>
            </w:pPr>
            <w:r w:rsidRPr="00844CC8">
              <w:rPr>
                <w:rFonts w:ascii="ＭＳ Ｐゴシック" w:eastAsia="ＭＳ Ｐゴシック" w:hAnsi="ＭＳ Ｐゴシック" w:cs="ＭＳ Ｐゴシック" w:hint="eastAsia"/>
                <w:color w:val="000000"/>
                <w:kern w:val="0"/>
                <w:sz w:val="18"/>
                <w:szCs w:val="18"/>
                <w:lang w:eastAsia="zh-CN"/>
              </w:rPr>
              <w:t>秋野　晶二（立教大学）</w:t>
            </w:r>
          </w:p>
        </w:tc>
      </w:tr>
      <w:tr w:rsidR="00441EE3" w:rsidRPr="00101D11" w14:paraId="74959846" w14:textId="77777777" w:rsidTr="00B07E05">
        <w:trPr>
          <w:gridAfter w:val="1"/>
          <w:wAfter w:w="10" w:type="dxa"/>
        </w:trPr>
        <w:tc>
          <w:tcPr>
            <w:tcW w:w="1413" w:type="dxa"/>
            <w:vMerge w:val="restart"/>
          </w:tcPr>
          <w:p w14:paraId="394F63C6" w14:textId="7AE284AE" w:rsidR="00441EE3" w:rsidRPr="00844CC8" w:rsidRDefault="00441EE3" w:rsidP="00045CDF">
            <w:pPr>
              <w:widowControl/>
              <w:rPr>
                <w:rFonts w:ascii="ＭＳ Ｐゴシック" w:eastAsia="ＭＳ Ｐゴシック" w:hAnsi="ＭＳ Ｐゴシック" w:cs="ＭＳ Ｐゴシック"/>
                <w:color w:val="000000"/>
                <w:kern w:val="0"/>
                <w:sz w:val="18"/>
                <w:szCs w:val="18"/>
              </w:rPr>
            </w:pP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50</w:t>
            </w:r>
            <w:r w:rsidR="00045CD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15</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20</w:t>
            </w:r>
          </w:p>
        </w:tc>
        <w:tc>
          <w:tcPr>
            <w:tcW w:w="3012" w:type="dxa"/>
          </w:tcPr>
          <w:p w14:paraId="67DA0347" w14:textId="77777777" w:rsidR="00441EE3" w:rsidRDefault="00441EE3" w:rsidP="00844CC8">
            <w:pPr>
              <w:widowControl/>
              <w:jc w:val="left"/>
              <w:rPr>
                <w:rFonts w:ascii="ＭＳ Ｐゴシック" w:eastAsia="ＭＳ Ｐゴシック" w:hAnsi="ＭＳ Ｐゴシック" w:cs="ＭＳ Ｐゴシック"/>
                <w:color w:val="000000"/>
                <w:kern w:val="0"/>
                <w:sz w:val="18"/>
                <w:szCs w:val="18"/>
              </w:rPr>
            </w:pPr>
            <w:r w:rsidRPr="00A12ED2">
              <w:rPr>
                <w:rFonts w:ascii="ＭＳ Ｐゴシック" w:eastAsia="ＭＳ Ｐゴシック" w:hAnsi="ＭＳ Ｐゴシック" w:cs="ＭＳ Ｐゴシック" w:hint="eastAsia"/>
                <w:color w:val="000000"/>
                <w:kern w:val="0"/>
                <w:sz w:val="18"/>
                <w:szCs w:val="18"/>
              </w:rPr>
              <w:t>経営環境の激変と小規模企業存立への課題</w:t>
            </w:r>
          </w:p>
          <w:p w14:paraId="35B372BB" w14:textId="6380BDE5"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rPr>
            </w:pPr>
            <w:r w:rsidRPr="00A12ED2">
              <w:rPr>
                <w:rFonts w:ascii="ＭＳ Ｐゴシック" w:eastAsia="ＭＳ Ｐゴシック" w:hAnsi="ＭＳ Ｐゴシック" w:cs="ＭＳ Ｐゴシック" w:hint="eastAsia"/>
                <w:color w:val="000000"/>
                <w:kern w:val="0"/>
                <w:sz w:val="18"/>
                <w:szCs w:val="18"/>
              </w:rPr>
              <w:t>‐</w:t>
            </w:r>
            <w:r w:rsidR="001A5521">
              <w:rPr>
                <w:rFonts w:ascii="ＭＳ Ｐゴシック" w:eastAsia="ＭＳ Ｐゴシック" w:hAnsi="ＭＳ Ｐゴシック" w:cs="ＭＳ Ｐゴシック"/>
                <w:color w:val="000000"/>
                <w:kern w:val="0"/>
                <w:sz w:val="18"/>
                <w:szCs w:val="18"/>
              </w:rPr>
              <w:t>K</w:t>
            </w:r>
            <w:r w:rsidRPr="00A12ED2">
              <w:rPr>
                <w:rFonts w:ascii="ＭＳ Ｐゴシック" w:eastAsia="ＭＳ Ｐゴシック" w:hAnsi="ＭＳ Ｐゴシック" w:cs="ＭＳ Ｐゴシック" w:hint="eastAsia"/>
                <w:color w:val="000000"/>
                <w:kern w:val="0"/>
                <w:sz w:val="18"/>
                <w:szCs w:val="18"/>
              </w:rPr>
              <w:t>社への経営支援を事例に‐</w:t>
            </w:r>
          </w:p>
        </w:tc>
        <w:tc>
          <w:tcPr>
            <w:tcW w:w="3012" w:type="dxa"/>
          </w:tcPr>
          <w:p w14:paraId="1138F746" w14:textId="77777777" w:rsidR="00441EE3" w:rsidRDefault="00441EE3" w:rsidP="00844CC8">
            <w:pPr>
              <w:widowControl/>
              <w:jc w:val="left"/>
              <w:rPr>
                <w:rFonts w:ascii="ＭＳ Ｐゴシック" w:eastAsia="ＭＳ Ｐゴシック" w:hAnsi="ＭＳ Ｐゴシック" w:cs="ＭＳ Ｐゴシック"/>
                <w:color w:val="000000"/>
                <w:kern w:val="0"/>
                <w:sz w:val="18"/>
                <w:szCs w:val="18"/>
              </w:rPr>
            </w:pPr>
            <w:r w:rsidRPr="00A12ED2">
              <w:rPr>
                <w:rFonts w:ascii="ＭＳ Ｐゴシック" w:eastAsia="ＭＳ Ｐゴシック" w:hAnsi="ＭＳ Ｐゴシック" w:cs="ＭＳ Ｐゴシック" w:hint="eastAsia"/>
                <w:color w:val="000000"/>
                <w:kern w:val="0"/>
                <w:sz w:val="18"/>
                <w:szCs w:val="18"/>
              </w:rPr>
              <w:t>建設機械産業における技術形成と国際競争力構築の諸要因</w:t>
            </w:r>
          </w:p>
          <w:p w14:paraId="40453491" w14:textId="429A0064" w:rsidR="00441EE3" w:rsidRPr="00A12ED2" w:rsidRDefault="00441EE3" w:rsidP="00844CC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A12ED2">
              <w:rPr>
                <w:rFonts w:ascii="ＭＳ Ｐゴシック" w:eastAsia="ＭＳ Ｐゴシック" w:hAnsi="ＭＳ Ｐゴシック" w:cs="ＭＳ Ｐゴシック" w:hint="eastAsia"/>
                <w:color w:val="000000"/>
                <w:kern w:val="0"/>
                <w:sz w:val="18"/>
                <w:szCs w:val="18"/>
              </w:rPr>
              <w:t>油圧ショベル技術の導入と展開</w:t>
            </w:r>
            <w:r>
              <w:rPr>
                <w:rFonts w:ascii="ＭＳ Ｐゴシック" w:eastAsia="ＭＳ Ｐゴシック" w:hAnsi="ＭＳ Ｐゴシック" w:cs="ＭＳ Ｐゴシック" w:hint="eastAsia"/>
                <w:color w:val="000000"/>
                <w:kern w:val="0"/>
                <w:sz w:val="18"/>
                <w:szCs w:val="18"/>
              </w:rPr>
              <w:t>-</w:t>
            </w:r>
          </w:p>
        </w:tc>
        <w:tc>
          <w:tcPr>
            <w:tcW w:w="3009" w:type="dxa"/>
          </w:tcPr>
          <w:p w14:paraId="39FE8734" w14:textId="2AF702C7"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rPr>
            </w:pPr>
            <w:r w:rsidRPr="00A12ED2">
              <w:rPr>
                <w:rFonts w:ascii="ＭＳ Ｐゴシック" w:eastAsia="ＭＳ Ｐゴシック" w:hAnsi="ＭＳ Ｐゴシック" w:cs="ＭＳ Ｐゴシック" w:hint="eastAsia"/>
                <w:color w:val="000000"/>
                <w:kern w:val="0"/>
                <w:sz w:val="18"/>
                <w:szCs w:val="18"/>
              </w:rPr>
              <w:t>インターンシップにおける制度設計</w:t>
            </w:r>
          </w:p>
        </w:tc>
      </w:tr>
      <w:tr w:rsidR="00441EE3" w:rsidRPr="00101D11" w14:paraId="235B7B9D" w14:textId="77777777" w:rsidTr="00B07E05">
        <w:trPr>
          <w:gridAfter w:val="1"/>
          <w:wAfter w:w="10" w:type="dxa"/>
        </w:trPr>
        <w:tc>
          <w:tcPr>
            <w:tcW w:w="1413" w:type="dxa"/>
            <w:vMerge/>
          </w:tcPr>
          <w:p w14:paraId="29FFB316" w14:textId="77777777"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rPr>
            </w:pPr>
          </w:p>
        </w:tc>
        <w:tc>
          <w:tcPr>
            <w:tcW w:w="3012" w:type="dxa"/>
          </w:tcPr>
          <w:p w14:paraId="5445AD25" w14:textId="77777777" w:rsidR="00441EE3" w:rsidRDefault="00441EE3" w:rsidP="00844CC8">
            <w:pPr>
              <w:widowControl/>
              <w:jc w:val="left"/>
              <w:rPr>
                <w:rFonts w:ascii="ＭＳ Ｐゴシック" w:eastAsia="ＭＳ Ｐゴシック" w:hAnsi="ＭＳ Ｐゴシック" w:cs="ＭＳ Ｐゴシック"/>
                <w:color w:val="000000"/>
                <w:kern w:val="0"/>
                <w:sz w:val="18"/>
                <w:szCs w:val="18"/>
                <w:lang w:eastAsia="zh-CN"/>
              </w:rPr>
            </w:pPr>
            <w:r w:rsidRPr="00A12ED2">
              <w:rPr>
                <w:rFonts w:ascii="ＭＳ Ｐゴシック" w:eastAsia="ＭＳ Ｐゴシック" w:hAnsi="ＭＳ Ｐゴシック" w:cs="ＭＳ Ｐゴシック" w:hint="eastAsia"/>
                <w:color w:val="000000"/>
                <w:kern w:val="0"/>
                <w:sz w:val="18"/>
                <w:szCs w:val="18"/>
                <w:lang w:eastAsia="zh-CN"/>
              </w:rPr>
              <w:t>小田　利広</w:t>
            </w:r>
          </w:p>
          <w:p w14:paraId="51861DFF" w14:textId="13B650C7"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lang w:eastAsia="zh-CN"/>
              </w:rPr>
            </w:pPr>
            <w:r w:rsidRPr="00A12ED2">
              <w:rPr>
                <w:rFonts w:ascii="ＭＳ Ｐゴシック" w:eastAsia="ＭＳ Ｐゴシック" w:hAnsi="ＭＳ Ｐゴシック" w:cs="ＭＳ Ｐゴシック" w:hint="eastAsia"/>
                <w:color w:val="000000"/>
                <w:kern w:val="0"/>
                <w:sz w:val="18"/>
                <w:szCs w:val="18"/>
                <w:lang w:eastAsia="zh-CN"/>
              </w:rPr>
              <w:t>（関西中小工業協議会事務局員）</w:t>
            </w:r>
          </w:p>
        </w:tc>
        <w:tc>
          <w:tcPr>
            <w:tcW w:w="3012" w:type="dxa"/>
          </w:tcPr>
          <w:p w14:paraId="5CD5A36F" w14:textId="77777777" w:rsidR="00441EE3" w:rsidRDefault="00441EE3" w:rsidP="00844CC8">
            <w:pPr>
              <w:widowControl/>
              <w:jc w:val="left"/>
              <w:rPr>
                <w:rFonts w:ascii="ＭＳ Ｐゴシック" w:eastAsia="ＭＳ Ｐゴシック" w:hAnsi="ＭＳ Ｐゴシック" w:cs="ＭＳ Ｐゴシック"/>
                <w:color w:val="000000"/>
                <w:kern w:val="0"/>
                <w:sz w:val="18"/>
                <w:szCs w:val="18"/>
                <w:lang w:eastAsia="zh-CN"/>
              </w:rPr>
            </w:pPr>
            <w:r w:rsidRPr="00A12ED2">
              <w:rPr>
                <w:rFonts w:ascii="ＭＳ Ｐゴシック" w:eastAsia="ＭＳ Ｐゴシック" w:hAnsi="ＭＳ Ｐゴシック" w:cs="ＭＳ Ｐゴシック" w:hint="eastAsia"/>
                <w:color w:val="000000"/>
                <w:kern w:val="0"/>
                <w:sz w:val="18"/>
                <w:szCs w:val="18"/>
                <w:lang w:eastAsia="zh-CN"/>
              </w:rPr>
              <w:t>柴田　喜悠</w:t>
            </w:r>
          </w:p>
          <w:p w14:paraId="213992A9" w14:textId="10104FE4"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lang w:eastAsia="zh-CN"/>
              </w:rPr>
            </w:pPr>
            <w:r w:rsidRPr="00A12ED2">
              <w:rPr>
                <w:rFonts w:ascii="ＭＳ Ｐゴシック" w:eastAsia="ＭＳ Ｐゴシック" w:hAnsi="ＭＳ Ｐゴシック" w:cs="ＭＳ Ｐゴシック" w:hint="eastAsia"/>
                <w:color w:val="000000"/>
                <w:kern w:val="0"/>
                <w:sz w:val="18"/>
                <w:szCs w:val="18"/>
                <w:lang w:eastAsia="zh-CN"/>
              </w:rPr>
              <w:t>（大阪市立大学大学院生）</w:t>
            </w:r>
          </w:p>
        </w:tc>
        <w:tc>
          <w:tcPr>
            <w:tcW w:w="3009" w:type="dxa"/>
          </w:tcPr>
          <w:p w14:paraId="38BC1AC3" w14:textId="2C6D4248" w:rsidR="00441EE3" w:rsidRPr="00844CC8" w:rsidRDefault="00441EE3" w:rsidP="00844CC8">
            <w:pPr>
              <w:widowControl/>
              <w:jc w:val="left"/>
              <w:rPr>
                <w:rFonts w:ascii="ＭＳ Ｐゴシック" w:eastAsia="ＭＳ Ｐゴシック" w:hAnsi="ＭＳ Ｐゴシック" w:cs="ＭＳ Ｐゴシック"/>
                <w:color w:val="000000"/>
                <w:kern w:val="0"/>
                <w:sz w:val="18"/>
                <w:szCs w:val="18"/>
                <w:lang w:eastAsia="zh-CN"/>
              </w:rPr>
            </w:pPr>
            <w:r w:rsidRPr="00A12ED2">
              <w:rPr>
                <w:rFonts w:ascii="ＭＳ Ｐゴシック" w:eastAsia="ＭＳ Ｐゴシック" w:hAnsi="ＭＳ Ｐゴシック" w:cs="ＭＳ Ｐゴシック" w:hint="eastAsia"/>
                <w:color w:val="000000"/>
                <w:kern w:val="0"/>
                <w:sz w:val="18"/>
                <w:szCs w:val="18"/>
                <w:lang w:eastAsia="zh-CN"/>
              </w:rPr>
              <w:t>丸山</w:t>
            </w:r>
            <w:r w:rsidR="001A5521">
              <w:rPr>
                <w:rFonts w:ascii="ＭＳ Ｐゴシック" w:eastAsia="ＭＳ Ｐゴシック" w:hAnsi="ＭＳ Ｐゴシック" w:cs="ＭＳ Ｐゴシック" w:hint="eastAsia"/>
                <w:color w:val="000000"/>
                <w:kern w:val="0"/>
                <w:sz w:val="18"/>
                <w:szCs w:val="18"/>
                <w:lang w:eastAsia="zh-CN"/>
              </w:rPr>
              <w:t xml:space="preserve">　</w:t>
            </w:r>
            <w:r w:rsidRPr="00A12ED2">
              <w:rPr>
                <w:rFonts w:ascii="ＭＳ Ｐゴシック" w:eastAsia="ＭＳ Ｐゴシック" w:hAnsi="ＭＳ Ｐゴシック" w:cs="ＭＳ Ｐゴシック" w:hint="eastAsia"/>
                <w:color w:val="000000"/>
                <w:kern w:val="0"/>
                <w:sz w:val="18"/>
                <w:szCs w:val="18"/>
                <w:lang w:eastAsia="zh-CN"/>
              </w:rPr>
              <w:t>博之（</w:t>
            </w:r>
            <w:r w:rsidR="00F05446">
              <w:rPr>
                <w:rFonts w:ascii="ＭＳ Ｐゴシック" w:eastAsia="ＭＳ Ｐゴシック" w:hAnsi="ＭＳ Ｐゴシック" w:cs="ＭＳ Ｐゴシック" w:hint="eastAsia"/>
                <w:color w:val="000000"/>
                <w:kern w:val="0"/>
                <w:sz w:val="18"/>
                <w:szCs w:val="18"/>
                <w:lang w:eastAsia="zh-CN"/>
              </w:rPr>
              <w:t>産業技術大学院大学</w:t>
            </w:r>
            <w:r w:rsidRPr="00A12ED2">
              <w:rPr>
                <w:rFonts w:ascii="ＭＳ Ｐゴシック" w:eastAsia="ＭＳ Ｐゴシック" w:hAnsi="ＭＳ Ｐゴシック" w:cs="ＭＳ Ｐゴシック" w:hint="eastAsia"/>
                <w:color w:val="000000"/>
                <w:kern w:val="0"/>
                <w:sz w:val="18"/>
                <w:szCs w:val="18"/>
                <w:lang w:eastAsia="zh-CN"/>
              </w:rPr>
              <w:t>）細田</w:t>
            </w:r>
            <w:r w:rsidR="001A5521">
              <w:rPr>
                <w:rFonts w:ascii="ＭＳ Ｐゴシック" w:eastAsia="ＭＳ Ｐゴシック" w:hAnsi="ＭＳ Ｐゴシック" w:cs="ＭＳ Ｐゴシック" w:hint="eastAsia"/>
                <w:color w:val="000000"/>
                <w:kern w:val="0"/>
                <w:sz w:val="18"/>
                <w:szCs w:val="18"/>
                <w:lang w:eastAsia="zh-CN"/>
              </w:rPr>
              <w:t xml:space="preserve">　</w:t>
            </w:r>
            <w:r w:rsidRPr="00A12ED2">
              <w:rPr>
                <w:rFonts w:ascii="ＭＳ Ｐゴシック" w:eastAsia="ＭＳ Ｐゴシック" w:hAnsi="ＭＳ Ｐゴシック" w:cs="ＭＳ Ｐゴシック" w:hint="eastAsia"/>
                <w:color w:val="000000"/>
                <w:kern w:val="0"/>
                <w:sz w:val="18"/>
                <w:szCs w:val="18"/>
                <w:lang w:eastAsia="zh-CN"/>
              </w:rPr>
              <w:t>貴明（産業技術大学院大学）</w:t>
            </w:r>
          </w:p>
        </w:tc>
      </w:tr>
      <w:tr w:rsidR="00441EE3" w14:paraId="0A9D82D4" w14:textId="77777777" w:rsidTr="00B07E05">
        <w:tc>
          <w:tcPr>
            <w:tcW w:w="1413" w:type="dxa"/>
            <w:vMerge w:val="restart"/>
          </w:tcPr>
          <w:p w14:paraId="4D8A4417" w14:textId="6AC9059F" w:rsidR="00441EE3" w:rsidRPr="00844CC8" w:rsidRDefault="00441EE3" w:rsidP="00045CDF">
            <w:pPr>
              <w:widowControl/>
              <w:rPr>
                <w:rFonts w:ascii="ＭＳ Ｐゴシック" w:eastAsia="ＭＳ Ｐゴシック" w:hAnsi="ＭＳ Ｐゴシック" w:cs="ＭＳ Ｐゴシック"/>
                <w:color w:val="000000"/>
                <w:kern w:val="0"/>
                <w:sz w:val="18"/>
                <w:szCs w:val="18"/>
              </w:rPr>
            </w:pPr>
            <w:r w:rsidRPr="00132E54">
              <w:rPr>
                <w:rFonts w:eastAsia="ＭＳ Ｐゴシック" w:cs="ＭＳ Ｐゴシック"/>
                <w:color w:val="000000"/>
                <w:kern w:val="0"/>
                <w:sz w:val="18"/>
                <w:szCs w:val="18"/>
              </w:rPr>
              <w:t>15</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25</w:t>
            </w:r>
            <w:r w:rsidR="00045CD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15</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55</w:t>
            </w:r>
          </w:p>
        </w:tc>
        <w:tc>
          <w:tcPr>
            <w:tcW w:w="3012" w:type="dxa"/>
          </w:tcPr>
          <w:p w14:paraId="4C62F6AE" w14:textId="0957D647" w:rsidR="00441EE3" w:rsidRPr="00844CC8" w:rsidRDefault="00441EE3" w:rsidP="004A23DA">
            <w:pPr>
              <w:widowControl/>
              <w:jc w:val="left"/>
              <w:rPr>
                <w:rFonts w:ascii="ＭＳ Ｐゴシック" w:eastAsia="ＭＳ Ｐゴシック" w:hAnsi="ＭＳ Ｐゴシック" w:cs="ＭＳ Ｐゴシック"/>
                <w:color w:val="000000"/>
                <w:kern w:val="0"/>
                <w:sz w:val="18"/>
                <w:szCs w:val="18"/>
              </w:rPr>
            </w:pPr>
            <w:r w:rsidRPr="00A12ED2">
              <w:rPr>
                <w:rFonts w:ascii="ＭＳ Ｐゴシック" w:eastAsia="ＭＳ Ｐゴシック" w:hAnsi="ＭＳ Ｐゴシック" w:cs="ＭＳ Ｐゴシック" w:hint="eastAsia"/>
                <w:color w:val="000000"/>
                <w:kern w:val="0"/>
                <w:sz w:val="18"/>
                <w:szCs w:val="18"/>
              </w:rPr>
              <w:t>地域社会への貢献にみる中小企業家のアイデンティティ・ワーク</w:t>
            </w:r>
          </w:p>
        </w:tc>
        <w:tc>
          <w:tcPr>
            <w:tcW w:w="3012" w:type="dxa"/>
            <w:vMerge w:val="restart"/>
          </w:tcPr>
          <w:p w14:paraId="0B9E4044" w14:textId="77777777" w:rsidR="00441EE3" w:rsidRPr="00844CC8" w:rsidRDefault="00441EE3" w:rsidP="004A23DA">
            <w:pPr>
              <w:widowControl/>
              <w:jc w:val="left"/>
              <w:rPr>
                <w:rFonts w:ascii="ＭＳ Ｐゴシック" w:eastAsia="ＭＳ Ｐゴシック" w:hAnsi="ＭＳ Ｐゴシック" w:cs="ＭＳ Ｐゴシック"/>
                <w:color w:val="000000"/>
                <w:kern w:val="0"/>
                <w:sz w:val="18"/>
                <w:szCs w:val="18"/>
              </w:rPr>
            </w:pPr>
          </w:p>
        </w:tc>
        <w:tc>
          <w:tcPr>
            <w:tcW w:w="3019" w:type="dxa"/>
            <w:gridSpan w:val="2"/>
            <w:vMerge w:val="restart"/>
          </w:tcPr>
          <w:p w14:paraId="51141604" w14:textId="77777777" w:rsidR="00441EE3" w:rsidRPr="00844CC8" w:rsidRDefault="00441EE3" w:rsidP="004A23DA">
            <w:pPr>
              <w:widowControl/>
              <w:jc w:val="left"/>
              <w:rPr>
                <w:rFonts w:ascii="ＭＳ Ｐゴシック" w:eastAsia="ＭＳ Ｐゴシック" w:hAnsi="ＭＳ Ｐゴシック" w:cs="ＭＳ Ｐゴシック"/>
                <w:color w:val="000000"/>
                <w:kern w:val="0"/>
                <w:sz w:val="18"/>
                <w:szCs w:val="18"/>
              </w:rPr>
            </w:pPr>
          </w:p>
        </w:tc>
      </w:tr>
      <w:tr w:rsidR="00441EE3" w14:paraId="20D3CB85" w14:textId="77777777" w:rsidTr="00B07E05">
        <w:tc>
          <w:tcPr>
            <w:tcW w:w="1413" w:type="dxa"/>
            <w:vMerge/>
          </w:tcPr>
          <w:p w14:paraId="2F45ECEA" w14:textId="77777777" w:rsidR="00441EE3" w:rsidRPr="00844CC8" w:rsidRDefault="00441EE3" w:rsidP="004A23DA">
            <w:pPr>
              <w:widowControl/>
              <w:jc w:val="left"/>
              <w:rPr>
                <w:rFonts w:ascii="ＭＳ Ｐゴシック" w:eastAsia="ＭＳ Ｐゴシック" w:hAnsi="ＭＳ Ｐゴシック" w:cs="ＭＳ Ｐゴシック"/>
                <w:color w:val="000000"/>
                <w:kern w:val="0"/>
                <w:sz w:val="18"/>
                <w:szCs w:val="18"/>
              </w:rPr>
            </w:pPr>
          </w:p>
        </w:tc>
        <w:tc>
          <w:tcPr>
            <w:tcW w:w="3012" w:type="dxa"/>
          </w:tcPr>
          <w:p w14:paraId="289EA8F2" w14:textId="78336330" w:rsidR="00441EE3" w:rsidRPr="00A12ED2" w:rsidRDefault="00441EE3" w:rsidP="004A23DA">
            <w:pPr>
              <w:widowControl/>
              <w:jc w:val="left"/>
              <w:rPr>
                <w:rFonts w:ascii="ＭＳ Ｐゴシック" w:eastAsia="ＭＳ Ｐゴシック" w:hAnsi="ＭＳ Ｐゴシック" w:cs="ＭＳ Ｐゴシック"/>
                <w:color w:val="000000"/>
                <w:kern w:val="0"/>
                <w:sz w:val="18"/>
                <w:szCs w:val="18"/>
                <w:lang w:eastAsia="zh-CN"/>
              </w:rPr>
            </w:pPr>
            <w:r w:rsidRPr="004A23DA">
              <w:rPr>
                <w:rFonts w:ascii="ＭＳ Ｐゴシック" w:eastAsia="ＭＳ Ｐゴシック" w:hAnsi="ＭＳ Ｐゴシック" w:cs="ＭＳ Ｐゴシック" w:hint="eastAsia"/>
                <w:color w:val="000000"/>
                <w:kern w:val="0"/>
                <w:sz w:val="18"/>
                <w:szCs w:val="18"/>
                <w:lang w:eastAsia="zh-CN"/>
              </w:rPr>
              <w:t>木下　和紗（高松大学）</w:t>
            </w:r>
          </w:p>
        </w:tc>
        <w:tc>
          <w:tcPr>
            <w:tcW w:w="3012" w:type="dxa"/>
            <w:vMerge/>
          </w:tcPr>
          <w:p w14:paraId="69C420E1" w14:textId="77777777" w:rsidR="00441EE3" w:rsidRPr="00844CC8" w:rsidRDefault="00441EE3" w:rsidP="004A23DA">
            <w:pPr>
              <w:widowControl/>
              <w:jc w:val="left"/>
              <w:rPr>
                <w:rFonts w:ascii="ＭＳ Ｐゴシック" w:eastAsia="ＭＳ Ｐゴシック" w:hAnsi="ＭＳ Ｐゴシック" w:cs="ＭＳ Ｐゴシック"/>
                <w:color w:val="000000"/>
                <w:kern w:val="0"/>
                <w:sz w:val="18"/>
                <w:szCs w:val="18"/>
                <w:lang w:eastAsia="zh-CN"/>
              </w:rPr>
            </w:pPr>
          </w:p>
        </w:tc>
        <w:tc>
          <w:tcPr>
            <w:tcW w:w="3019" w:type="dxa"/>
            <w:gridSpan w:val="2"/>
            <w:vMerge/>
          </w:tcPr>
          <w:p w14:paraId="242E5731" w14:textId="77777777" w:rsidR="00441EE3" w:rsidRPr="00844CC8" w:rsidRDefault="00441EE3" w:rsidP="004A23DA">
            <w:pPr>
              <w:widowControl/>
              <w:jc w:val="left"/>
              <w:rPr>
                <w:rFonts w:ascii="ＭＳ Ｐゴシック" w:eastAsia="ＭＳ Ｐゴシック" w:hAnsi="ＭＳ Ｐゴシック" w:cs="ＭＳ Ｐゴシック"/>
                <w:color w:val="000000"/>
                <w:kern w:val="0"/>
                <w:sz w:val="18"/>
                <w:szCs w:val="18"/>
                <w:lang w:eastAsia="zh-CN"/>
              </w:rPr>
            </w:pPr>
          </w:p>
        </w:tc>
      </w:tr>
    </w:tbl>
    <w:p w14:paraId="669CD4E6" w14:textId="75B56034" w:rsidR="004A23DA" w:rsidRDefault="004A23DA" w:rsidP="00020469">
      <w:pPr>
        <w:widowControl/>
        <w:jc w:val="left"/>
        <w:rPr>
          <w:rFonts w:ascii="ＭＳ Ｐゴシック" w:eastAsia="DengXian" w:hAnsi="ＭＳ Ｐゴシック" w:cs="ＭＳ Ｐゴシック"/>
          <w:color w:val="000000"/>
          <w:kern w:val="0"/>
          <w:sz w:val="22"/>
          <w:lang w:eastAsia="zh-CN"/>
        </w:rPr>
      </w:pPr>
    </w:p>
    <w:p w14:paraId="4A38A3F9" w14:textId="77777777" w:rsidR="00146433" w:rsidRPr="00020469" w:rsidRDefault="00146433" w:rsidP="00020469">
      <w:pPr>
        <w:widowControl/>
        <w:jc w:val="left"/>
        <w:rPr>
          <w:rFonts w:ascii="ＭＳ Ｐゴシック" w:eastAsia="DengXian" w:hAnsi="ＭＳ Ｐゴシック" w:cs="ＭＳ Ｐゴシック"/>
          <w:color w:val="000000"/>
          <w:kern w:val="0"/>
          <w:sz w:val="22"/>
          <w:lang w:eastAsia="zh-CN"/>
        </w:rPr>
      </w:pPr>
    </w:p>
    <w:p w14:paraId="29A07610" w14:textId="516F1413" w:rsidR="004A23DA" w:rsidRDefault="0065041F" w:rsidP="004A23DA">
      <w:pPr>
        <w:widowControl/>
        <w:ind w:firstLineChars="100" w:firstLine="221"/>
        <w:jc w:val="left"/>
        <w:rPr>
          <w:rFonts w:ascii="ＭＳ Ｐゴシック" w:eastAsia="ＭＳ Ｐゴシック" w:hAnsi="ＭＳ Ｐゴシック" w:cs="ＭＳ Ｐゴシック"/>
          <w:b/>
          <w:bCs/>
          <w:color w:val="000000"/>
          <w:kern w:val="0"/>
          <w:sz w:val="22"/>
          <w:lang w:eastAsia="zh-CN"/>
        </w:rPr>
      </w:pPr>
      <w:r>
        <w:rPr>
          <w:rFonts w:ascii="ＭＳ Ｐゴシック" w:eastAsia="ＭＳ Ｐゴシック" w:hAnsi="ＭＳ Ｐゴシック" w:cs="ＭＳ Ｐゴシック" w:hint="eastAsia"/>
          <w:b/>
          <w:bCs/>
          <w:color w:val="000000"/>
          <w:kern w:val="0"/>
          <w:sz w:val="22"/>
          <w:lang w:eastAsia="zh-CN"/>
        </w:rPr>
        <w:t>●</w:t>
      </w:r>
      <w:r w:rsidR="004A23DA" w:rsidRPr="00132E54">
        <w:rPr>
          <w:rFonts w:eastAsia="ＭＳ Ｐゴシック" w:cs="ＭＳ Ｐゴシック"/>
          <w:b/>
          <w:bCs/>
          <w:color w:val="000000"/>
          <w:kern w:val="0"/>
          <w:sz w:val="22"/>
          <w:lang w:eastAsia="zh-CN"/>
        </w:rPr>
        <w:t>16</w:t>
      </w:r>
      <w:r w:rsidR="004A23DA" w:rsidRPr="00132E54">
        <w:rPr>
          <w:rFonts w:eastAsia="ＭＳ Ｐゴシック" w:cs="ＭＳ Ｐゴシック"/>
          <w:b/>
          <w:bCs/>
          <w:color w:val="000000"/>
          <w:kern w:val="0"/>
          <w:sz w:val="22"/>
          <w:lang w:eastAsia="zh-CN"/>
        </w:rPr>
        <w:t>：</w:t>
      </w:r>
      <w:r w:rsidR="004A23DA" w:rsidRPr="00132E54">
        <w:rPr>
          <w:rFonts w:eastAsia="ＭＳ Ｐゴシック" w:cs="ＭＳ Ｐゴシック"/>
          <w:b/>
          <w:bCs/>
          <w:color w:val="000000"/>
          <w:kern w:val="0"/>
          <w:sz w:val="22"/>
          <w:lang w:eastAsia="zh-CN"/>
        </w:rPr>
        <w:t>00</w:t>
      </w:r>
      <w:r w:rsidR="004A23DA" w:rsidRPr="00132E54">
        <w:rPr>
          <w:rFonts w:eastAsia="ＭＳ Ｐゴシック" w:cs="ＭＳ Ｐゴシック"/>
          <w:b/>
          <w:bCs/>
          <w:color w:val="000000"/>
          <w:kern w:val="0"/>
          <w:sz w:val="22"/>
          <w:lang w:eastAsia="zh-CN"/>
        </w:rPr>
        <w:t>～</w:t>
      </w:r>
      <w:r w:rsidR="004A23DA" w:rsidRPr="00132E54">
        <w:rPr>
          <w:rFonts w:eastAsia="ＭＳ Ｐゴシック" w:cs="ＭＳ Ｐゴシック"/>
          <w:b/>
          <w:bCs/>
          <w:color w:val="000000"/>
          <w:kern w:val="0"/>
          <w:sz w:val="22"/>
          <w:lang w:eastAsia="zh-CN"/>
        </w:rPr>
        <w:t>17</w:t>
      </w:r>
      <w:r w:rsidR="004A23DA" w:rsidRPr="00132E54">
        <w:rPr>
          <w:rFonts w:eastAsia="ＭＳ Ｐゴシック" w:cs="ＭＳ Ｐゴシック"/>
          <w:b/>
          <w:bCs/>
          <w:color w:val="000000"/>
          <w:kern w:val="0"/>
          <w:sz w:val="22"/>
          <w:lang w:eastAsia="zh-CN"/>
        </w:rPr>
        <w:t>：</w:t>
      </w:r>
      <w:r w:rsidR="004A23DA" w:rsidRPr="00132E54">
        <w:rPr>
          <w:rFonts w:eastAsia="ＭＳ Ｐゴシック" w:cs="ＭＳ Ｐゴシック"/>
          <w:b/>
          <w:bCs/>
          <w:color w:val="000000"/>
          <w:kern w:val="0"/>
          <w:sz w:val="22"/>
          <w:lang w:eastAsia="zh-CN"/>
        </w:rPr>
        <w:t>30</w:t>
      </w:r>
      <w:r w:rsidR="004A23DA" w:rsidRPr="00101D11">
        <w:rPr>
          <w:rFonts w:ascii="ＭＳ Ｐゴシック" w:eastAsia="ＭＳ Ｐゴシック" w:hAnsi="ＭＳ Ｐゴシック" w:cs="ＭＳ Ｐゴシック" w:hint="eastAsia"/>
          <w:b/>
          <w:bCs/>
          <w:color w:val="000000"/>
          <w:kern w:val="0"/>
          <w:sz w:val="22"/>
          <w:lang w:eastAsia="zh-CN"/>
        </w:rPr>
        <w:t xml:space="preserve">　</w:t>
      </w:r>
      <w:r w:rsidR="004A23DA">
        <w:rPr>
          <w:rFonts w:ascii="ＭＳ Ｐゴシック" w:eastAsia="ＭＳ Ｐゴシック" w:hAnsi="ＭＳ Ｐゴシック" w:cs="ＭＳ Ｐゴシック" w:hint="eastAsia"/>
          <w:b/>
          <w:bCs/>
          <w:color w:val="000000"/>
          <w:kern w:val="0"/>
          <w:sz w:val="22"/>
          <w:lang w:eastAsia="zh-CN"/>
        </w:rPr>
        <w:t>会員総会</w:t>
      </w:r>
    </w:p>
    <w:p w14:paraId="2D61F9E4" w14:textId="2EA6155B" w:rsidR="0065041F" w:rsidRPr="00146433" w:rsidRDefault="0065041F" w:rsidP="00FB2F60">
      <w:pPr>
        <w:widowControl/>
        <w:jc w:val="left"/>
        <w:rPr>
          <w:rFonts w:ascii="ＭＳ Ｐゴシック" w:eastAsia="DengXian" w:hAnsi="ＭＳ Ｐゴシック" w:cs="ＭＳ Ｐゴシック" w:hint="eastAsia"/>
          <w:color w:val="000000"/>
          <w:kern w:val="0"/>
          <w:sz w:val="22"/>
          <w:lang w:eastAsia="zh-CN"/>
        </w:rPr>
      </w:pPr>
    </w:p>
    <w:p w14:paraId="3038ED76" w14:textId="77777777" w:rsidR="0065041F" w:rsidRPr="00101D11" w:rsidRDefault="0065041F" w:rsidP="004A23DA">
      <w:pPr>
        <w:widowControl/>
        <w:ind w:firstLineChars="100" w:firstLine="221"/>
        <w:jc w:val="left"/>
        <w:rPr>
          <w:rFonts w:ascii="ＭＳ Ｐゴシック" w:eastAsia="ＭＳ Ｐゴシック" w:hAnsi="ＭＳ Ｐゴシック" w:cs="ＭＳ Ｐゴシック"/>
          <w:b/>
          <w:bCs/>
          <w:color w:val="000000"/>
          <w:kern w:val="0"/>
          <w:sz w:val="22"/>
          <w:lang w:eastAsia="zh-CN"/>
        </w:rPr>
      </w:pPr>
    </w:p>
    <w:p w14:paraId="7FBE64BB" w14:textId="0576C718" w:rsidR="0065041F" w:rsidRDefault="0065041F">
      <w:pPr>
        <w:widowControl/>
        <w:jc w:val="left"/>
        <w:rPr>
          <w:rFonts w:eastAsia="DengXian"/>
          <w:b/>
          <w:bCs/>
          <w:sz w:val="24"/>
          <w:szCs w:val="24"/>
          <w:lang w:eastAsia="zh-CN"/>
        </w:rPr>
      </w:pPr>
      <w:r>
        <w:rPr>
          <w:rFonts w:eastAsia="DengXian"/>
          <w:b/>
          <w:bCs/>
          <w:sz w:val="24"/>
          <w:szCs w:val="24"/>
          <w:lang w:eastAsia="zh-CN"/>
        </w:rPr>
        <w:br w:type="page"/>
      </w:r>
    </w:p>
    <w:p w14:paraId="4D1A67B7" w14:textId="0657573C" w:rsidR="006F0D35" w:rsidRPr="00A25250" w:rsidRDefault="006F0D35" w:rsidP="006F0D35">
      <w:pPr>
        <w:widowControl/>
        <w:jc w:val="left"/>
        <w:rPr>
          <w:rFonts w:ascii="ＭＳ Ｐゴシック" w:eastAsia="ＭＳ Ｐゴシック" w:hAnsi="ＭＳ Ｐゴシック" w:cs="ＭＳ Ｐゴシック"/>
          <w:b/>
          <w:bCs/>
          <w:color w:val="000000"/>
          <w:kern w:val="0"/>
          <w:sz w:val="24"/>
          <w:szCs w:val="24"/>
          <w:lang w:eastAsia="zh-CN"/>
        </w:rPr>
      </w:pPr>
      <w:r w:rsidRPr="00A25250">
        <w:rPr>
          <w:rFonts w:ascii="ＭＳ Ｐゴシック" w:eastAsia="ＭＳ Ｐゴシック" w:hAnsi="ＭＳ Ｐゴシック" w:cs="ＭＳ Ｐゴシック" w:hint="eastAsia"/>
          <w:b/>
          <w:bCs/>
          <w:color w:val="000000"/>
          <w:kern w:val="0"/>
          <w:sz w:val="24"/>
          <w:szCs w:val="24"/>
          <w:lang w:eastAsia="zh-CN"/>
        </w:rPr>
        <w:lastRenderedPageBreak/>
        <w:t>＜2021年9月9日（木）</w:t>
      </w:r>
      <w:r w:rsidR="0065041F">
        <w:rPr>
          <w:rFonts w:ascii="ＭＳ Ｐゴシック" w:eastAsia="ＭＳ Ｐゴシック" w:hAnsi="ＭＳ Ｐゴシック" w:cs="ＭＳ Ｐゴシック" w:hint="eastAsia"/>
          <w:b/>
          <w:bCs/>
          <w:color w:val="000000"/>
          <w:kern w:val="0"/>
          <w:sz w:val="24"/>
          <w:szCs w:val="24"/>
          <w:lang w:eastAsia="zh-CN"/>
        </w:rPr>
        <w:t xml:space="preserve">　日程表</w:t>
      </w:r>
      <w:r w:rsidRPr="00A25250">
        <w:rPr>
          <w:rFonts w:ascii="ＭＳ Ｐゴシック" w:eastAsia="ＭＳ Ｐゴシック" w:hAnsi="ＭＳ Ｐゴシック" w:cs="ＭＳ Ｐゴシック" w:hint="eastAsia"/>
          <w:b/>
          <w:bCs/>
          <w:color w:val="000000"/>
          <w:kern w:val="0"/>
          <w:sz w:val="24"/>
          <w:szCs w:val="24"/>
          <w:lang w:eastAsia="zh-CN"/>
        </w:rPr>
        <w:t>＞</w:t>
      </w:r>
    </w:p>
    <w:p w14:paraId="0909B42C" w14:textId="77777777" w:rsidR="006F0D35" w:rsidRPr="00101D11" w:rsidRDefault="006F0D35" w:rsidP="006F0D35">
      <w:pPr>
        <w:widowControl/>
        <w:jc w:val="left"/>
        <w:rPr>
          <w:rFonts w:ascii="ＭＳ Ｐゴシック" w:eastAsia="ＭＳ Ｐゴシック" w:hAnsi="ＭＳ Ｐゴシック" w:cs="ＭＳ Ｐゴシック"/>
          <w:color w:val="000000"/>
          <w:kern w:val="0"/>
          <w:sz w:val="22"/>
          <w:lang w:eastAsia="zh-CN"/>
        </w:rPr>
      </w:pPr>
    </w:p>
    <w:p w14:paraId="66B608AA" w14:textId="18DF2DC8" w:rsidR="006F0D35" w:rsidRDefault="0065041F" w:rsidP="006F0D35">
      <w:pPr>
        <w:widowControl/>
        <w:ind w:firstLineChars="100" w:firstLine="221"/>
        <w:jc w:val="left"/>
        <w:rPr>
          <w:rFonts w:ascii="ＭＳ Ｐゴシック" w:eastAsia="ＭＳ Ｐゴシック" w:hAnsi="ＭＳ Ｐゴシック" w:cs="ＭＳ Ｐゴシック"/>
          <w:b/>
          <w:bCs/>
          <w:color w:val="000000"/>
          <w:kern w:val="0"/>
          <w:sz w:val="22"/>
        </w:rPr>
      </w:pPr>
      <w:bookmarkStart w:id="1" w:name="_Hlk79436452"/>
      <w:bookmarkStart w:id="2" w:name="_Hlk79436480"/>
      <w:r>
        <w:rPr>
          <w:rFonts w:ascii="ＭＳ Ｐゴシック" w:eastAsia="ＭＳ Ｐゴシック" w:hAnsi="ＭＳ Ｐゴシック" w:cs="ＭＳ Ｐゴシック" w:hint="eastAsia"/>
          <w:b/>
          <w:bCs/>
          <w:color w:val="000000"/>
          <w:kern w:val="0"/>
          <w:sz w:val="22"/>
        </w:rPr>
        <w:t>●</w:t>
      </w:r>
      <w:r w:rsidR="006F0D35" w:rsidRPr="00132E54">
        <w:rPr>
          <w:rFonts w:eastAsia="ＭＳ Ｐゴシック" w:cs="ＭＳ Ｐゴシック"/>
          <w:b/>
          <w:bCs/>
          <w:color w:val="000000"/>
          <w:kern w:val="0"/>
          <w:sz w:val="22"/>
        </w:rPr>
        <w:t>12</w:t>
      </w:r>
      <w:r w:rsidR="006F0D35" w:rsidRPr="00132E54">
        <w:rPr>
          <w:rFonts w:eastAsia="ＭＳ Ｐゴシック" w:cs="ＭＳ Ｐゴシック"/>
          <w:b/>
          <w:bCs/>
          <w:color w:val="000000"/>
          <w:kern w:val="0"/>
          <w:sz w:val="22"/>
        </w:rPr>
        <w:t>：</w:t>
      </w:r>
      <w:r w:rsidR="006F0D35" w:rsidRPr="00132E54">
        <w:rPr>
          <w:rFonts w:eastAsia="ＭＳ Ｐゴシック" w:cs="ＭＳ Ｐゴシック"/>
          <w:b/>
          <w:bCs/>
          <w:color w:val="000000"/>
          <w:kern w:val="0"/>
          <w:sz w:val="22"/>
        </w:rPr>
        <w:t>00</w:t>
      </w:r>
      <w:r w:rsidR="006F0D35" w:rsidRPr="00132E54">
        <w:rPr>
          <w:rFonts w:eastAsia="ＭＳ Ｐゴシック" w:cs="ＭＳ Ｐゴシック"/>
          <w:b/>
          <w:bCs/>
          <w:color w:val="000000"/>
          <w:kern w:val="0"/>
          <w:sz w:val="22"/>
        </w:rPr>
        <w:t>～</w:t>
      </w:r>
      <w:r w:rsidR="006F0D35" w:rsidRPr="00132E54">
        <w:rPr>
          <w:rFonts w:eastAsia="ＭＳ Ｐゴシック" w:cs="ＭＳ Ｐゴシック"/>
          <w:b/>
          <w:bCs/>
          <w:color w:val="000000"/>
          <w:kern w:val="0"/>
          <w:sz w:val="22"/>
        </w:rPr>
        <w:t>12</w:t>
      </w:r>
      <w:r w:rsidR="006F0D35" w:rsidRPr="00132E54">
        <w:rPr>
          <w:rFonts w:eastAsia="ＭＳ Ｐゴシック" w:cs="ＭＳ Ｐゴシック"/>
          <w:b/>
          <w:bCs/>
          <w:color w:val="000000"/>
          <w:kern w:val="0"/>
          <w:sz w:val="22"/>
        </w:rPr>
        <w:t>：</w:t>
      </w:r>
      <w:r w:rsidR="006F0D35" w:rsidRPr="00132E54">
        <w:rPr>
          <w:rFonts w:eastAsia="ＭＳ Ｐゴシック" w:cs="ＭＳ Ｐゴシック"/>
          <w:b/>
          <w:bCs/>
          <w:color w:val="000000"/>
          <w:kern w:val="0"/>
          <w:sz w:val="22"/>
        </w:rPr>
        <w:t>50</w:t>
      </w:r>
      <w:r w:rsidR="006F0D35" w:rsidRPr="00101D11">
        <w:rPr>
          <w:rFonts w:ascii="ＭＳ Ｐゴシック" w:eastAsia="ＭＳ Ｐゴシック" w:hAnsi="ＭＳ Ｐゴシック" w:cs="ＭＳ Ｐゴシック" w:hint="eastAsia"/>
          <w:b/>
          <w:bCs/>
          <w:color w:val="000000"/>
          <w:kern w:val="0"/>
          <w:sz w:val="22"/>
        </w:rPr>
        <w:t xml:space="preserve">　</w:t>
      </w:r>
      <w:bookmarkEnd w:id="1"/>
      <w:r w:rsidR="006F0D35" w:rsidRPr="00101D11">
        <w:rPr>
          <w:rFonts w:ascii="ＭＳ Ｐゴシック" w:eastAsia="ＭＳ Ｐゴシック" w:hAnsi="ＭＳ Ｐゴシック" w:cs="ＭＳ Ｐゴシック" w:hint="eastAsia"/>
          <w:b/>
          <w:bCs/>
          <w:color w:val="000000"/>
          <w:kern w:val="0"/>
          <w:sz w:val="22"/>
        </w:rPr>
        <w:t>理事会</w:t>
      </w:r>
      <w:r w:rsidR="006F0D35">
        <w:rPr>
          <w:rFonts w:ascii="ＭＳ Ｐゴシック" w:eastAsia="ＭＳ Ｐゴシック" w:hAnsi="ＭＳ Ｐゴシック" w:cs="ＭＳ Ｐゴシック" w:hint="eastAsia"/>
          <w:b/>
          <w:bCs/>
          <w:color w:val="000000"/>
          <w:kern w:val="0"/>
          <w:sz w:val="22"/>
        </w:rPr>
        <w:t>（第１2期）</w:t>
      </w:r>
    </w:p>
    <w:bookmarkEnd w:id="2"/>
    <w:p w14:paraId="6508071B" w14:textId="171841D2" w:rsidR="00146433" w:rsidRDefault="00146433" w:rsidP="00146433">
      <w:pPr>
        <w:widowControl/>
        <w:ind w:firstLineChars="100" w:firstLine="220"/>
        <w:jc w:val="left"/>
        <w:rPr>
          <w:rFonts w:ascii="ＭＳ Ｐゴシック" w:eastAsia="ＭＳ Ｐゴシック" w:hAnsi="ＭＳ Ｐゴシック" w:cs="ＭＳ Ｐゴシック"/>
          <w:color w:val="000000"/>
          <w:kern w:val="0"/>
          <w:sz w:val="22"/>
        </w:rPr>
      </w:pPr>
    </w:p>
    <w:p w14:paraId="029E6665" w14:textId="77777777" w:rsidR="00146433" w:rsidRPr="00146433" w:rsidRDefault="00146433" w:rsidP="00146433">
      <w:pPr>
        <w:widowControl/>
        <w:ind w:firstLineChars="100" w:firstLine="220"/>
        <w:jc w:val="left"/>
        <w:rPr>
          <w:rFonts w:ascii="ＭＳ Ｐゴシック" w:eastAsia="DengXian" w:hAnsi="ＭＳ Ｐゴシック" w:cs="ＭＳ Ｐゴシック"/>
          <w:color w:val="000000"/>
          <w:kern w:val="0"/>
          <w:sz w:val="22"/>
          <w:lang w:eastAsia="zh-CN"/>
        </w:rPr>
      </w:pPr>
    </w:p>
    <w:p w14:paraId="21D7B162" w14:textId="3AE8EE5E" w:rsidR="00146433" w:rsidRPr="00146433" w:rsidRDefault="00146433" w:rsidP="00146433">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w:t>
      </w:r>
      <w:r w:rsidRPr="00132E54">
        <w:rPr>
          <w:rFonts w:eastAsia="ＭＳ Ｐゴシック" w:cs="ＭＳ Ｐゴシック"/>
          <w:b/>
          <w:bCs/>
          <w:color w:val="000000"/>
          <w:kern w:val="0"/>
          <w:sz w:val="22"/>
        </w:rPr>
        <w:t>12</w:t>
      </w:r>
      <w:r w:rsidRPr="00132E54">
        <w:rPr>
          <w:rFonts w:eastAsia="ＭＳ Ｐゴシック" w:cs="ＭＳ Ｐゴシック"/>
          <w:b/>
          <w:bCs/>
          <w:color w:val="000000"/>
          <w:kern w:val="0"/>
          <w:sz w:val="22"/>
        </w:rPr>
        <w:t>：</w:t>
      </w:r>
      <w:r w:rsidRPr="00132E54">
        <w:rPr>
          <w:rFonts w:eastAsia="ＭＳ Ｐゴシック" w:cs="ＭＳ Ｐゴシック"/>
          <w:b/>
          <w:bCs/>
          <w:color w:val="000000"/>
          <w:kern w:val="0"/>
          <w:sz w:val="22"/>
        </w:rPr>
        <w:t>00</w:t>
      </w:r>
      <w:r w:rsidRPr="00132E54">
        <w:rPr>
          <w:rFonts w:eastAsia="ＭＳ Ｐゴシック" w:cs="ＭＳ Ｐゴシック"/>
          <w:b/>
          <w:bCs/>
          <w:color w:val="000000"/>
          <w:kern w:val="0"/>
          <w:sz w:val="22"/>
        </w:rPr>
        <w:t>～</w:t>
      </w:r>
      <w:r w:rsidRPr="00132E54">
        <w:rPr>
          <w:rFonts w:eastAsia="ＭＳ Ｐゴシック" w:cs="ＭＳ Ｐゴシック"/>
          <w:b/>
          <w:bCs/>
          <w:color w:val="000000"/>
          <w:kern w:val="0"/>
          <w:sz w:val="22"/>
        </w:rPr>
        <w:t>12</w:t>
      </w:r>
      <w:r w:rsidRPr="00132E54">
        <w:rPr>
          <w:rFonts w:eastAsia="ＭＳ Ｐゴシック" w:cs="ＭＳ Ｐゴシック"/>
          <w:b/>
          <w:bCs/>
          <w:color w:val="000000"/>
          <w:kern w:val="0"/>
          <w:sz w:val="22"/>
        </w:rPr>
        <w:t>：</w:t>
      </w:r>
      <w:r w:rsidRPr="00132E54">
        <w:rPr>
          <w:rFonts w:eastAsia="ＭＳ Ｐゴシック" w:cs="ＭＳ Ｐゴシック"/>
          <w:b/>
          <w:bCs/>
          <w:color w:val="000000"/>
          <w:kern w:val="0"/>
          <w:sz w:val="22"/>
        </w:rPr>
        <w:t>50</w:t>
      </w:r>
      <w:r w:rsidRPr="00101D11">
        <w:rPr>
          <w:rFonts w:ascii="ＭＳ Ｐゴシック" w:eastAsia="ＭＳ Ｐゴシック" w:hAnsi="ＭＳ Ｐゴシック" w:cs="ＭＳ Ｐゴシック" w:hint="eastAsia"/>
          <w:b/>
          <w:bCs/>
          <w:color w:val="000000"/>
          <w:kern w:val="0"/>
          <w:sz w:val="22"/>
        </w:rPr>
        <w:t xml:space="preserve">　</w:t>
      </w:r>
      <w:r>
        <w:rPr>
          <w:rFonts w:ascii="ＭＳ Ｐゴシック" w:eastAsia="ＭＳ Ｐゴシック" w:hAnsi="ＭＳ Ｐゴシック" w:cs="ＭＳ Ｐゴシック" w:hint="eastAsia"/>
          <w:b/>
          <w:bCs/>
          <w:color w:val="000000"/>
          <w:kern w:val="0"/>
          <w:sz w:val="22"/>
        </w:rPr>
        <w:t>研究分科会</w:t>
      </w:r>
    </w:p>
    <w:tbl>
      <w:tblPr>
        <w:tblStyle w:val="a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3"/>
        <w:gridCol w:w="3011"/>
        <w:gridCol w:w="3011"/>
        <w:gridCol w:w="3011"/>
      </w:tblGrid>
      <w:tr w:rsidR="0065041F" w14:paraId="574D62D9" w14:textId="77777777" w:rsidTr="00B07E05">
        <w:tc>
          <w:tcPr>
            <w:tcW w:w="1403" w:type="dxa"/>
          </w:tcPr>
          <w:p w14:paraId="4B800836" w14:textId="77777777" w:rsidR="00A25250" w:rsidRDefault="00A25250" w:rsidP="00E6423F">
            <w:pPr>
              <w:widowControl/>
              <w:jc w:val="left"/>
              <w:rPr>
                <w:rFonts w:ascii="ＭＳ Ｐゴシック" w:eastAsia="ＭＳ Ｐゴシック" w:hAnsi="ＭＳ Ｐゴシック" w:cs="ＭＳ Ｐゴシック"/>
                <w:color w:val="000000"/>
                <w:kern w:val="0"/>
                <w:sz w:val="22"/>
              </w:rPr>
            </w:pPr>
            <w:r w:rsidRPr="00844CC8">
              <w:rPr>
                <w:rFonts w:ascii="ＭＳ Ｐゴシック" w:eastAsia="ＭＳ Ｐゴシック" w:hAnsi="ＭＳ Ｐゴシック" w:cs="ＭＳ Ｐゴシック" w:hint="eastAsia"/>
                <w:color w:val="000000"/>
                <w:kern w:val="0"/>
                <w:sz w:val="18"/>
                <w:szCs w:val="18"/>
              </w:rPr>
              <w:t>会場</w:t>
            </w:r>
          </w:p>
        </w:tc>
        <w:tc>
          <w:tcPr>
            <w:tcW w:w="3011" w:type="dxa"/>
          </w:tcPr>
          <w:p w14:paraId="09C7CD9F" w14:textId="77777777" w:rsidR="00A25250" w:rsidRDefault="00A25250" w:rsidP="00E6423F">
            <w:pPr>
              <w:widowControl/>
              <w:jc w:val="left"/>
              <w:rPr>
                <w:rFonts w:ascii="ＭＳ Ｐゴシック" w:eastAsia="ＭＳ Ｐゴシック" w:hAnsi="ＭＳ Ｐゴシック" w:cs="ＭＳ Ｐゴシック"/>
                <w:color w:val="000000"/>
                <w:kern w:val="0"/>
                <w:sz w:val="22"/>
              </w:rPr>
            </w:pPr>
            <w:r w:rsidRPr="00844CC8">
              <w:rPr>
                <w:rFonts w:ascii="ＭＳ Ｐゴシック" w:eastAsia="ＭＳ Ｐゴシック" w:hAnsi="ＭＳ Ｐゴシック" w:cs="ＭＳ Ｐゴシック" w:hint="eastAsia"/>
                <w:color w:val="000000"/>
                <w:kern w:val="0"/>
                <w:sz w:val="18"/>
                <w:szCs w:val="18"/>
              </w:rPr>
              <w:t>A会場</w:t>
            </w:r>
          </w:p>
        </w:tc>
        <w:tc>
          <w:tcPr>
            <w:tcW w:w="3011" w:type="dxa"/>
          </w:tcPr>
          <w:p w14:paraId="5128039C" w14:textId="77777777" w:rsidR="00A25250" w:rsidRDefault="00A25250" w:rsidP="00E6423F">
            <w:pPr>
              <w:widowControl/>
              <w:jc w:val="left"/>
              <w:rPr>
                <w:rFonts w:ascii="ＭＳ Ｐゴシック" w:eastAsia="ＭＳ Ｐゴシック" w:hAnsi="ＭＳ Ｐゴシック" w:cs="ＭＳ Ｐゴシック"/>
                <w:color w:val="000000"/>
                <w:kern w:val="0"/>
                <w:sz w:val="22"/>
              </w:rPr>
            </w:pPr>
            <w:r w:rsidRPr="00844CC8">
              <w:rPr>
                <w:rFonts w:ascii="ＭＳ Ｐゴシック" w:eastAsia="ＭＳ Ｐゴシック" w:hAnsi="ＭＳ Ｐゴシック" w:cs="ＭＳ Ｐゴシック" w:hint="eastAsia"/>
                <w:color w:val="000000"/>
                <w:kern w:val="0"/>
                <w:sz w:val="18"/>
                <w:szCs w:val="18"/>
              </w:rPr>
              <w:t>B会場</w:t>
            </w:r>
          </w:p>
        </w:tc>
        <w:tc>
          <w:tcPr>
            <w:tcW w:w="3011" w:type="dxa"/>
          </w:tcPr>
          <w:p w14:paraId="071F5004" w14:textId="77777777" w:rsidR="00A25250" w:rsidRDefault="00A25250" w:rsidP="00E6423F">
            <w:pPr>
              <w:widowControl/>
              <w:jc w:val="left"/>
              <w:rPr>
                <w:rFonts w:ascii="ＭＳ Ｐゴシック" w:eastAsia="ＭＳ Ｐゴシック" w:hAnsi="ＭＳ Ｐゴシック" w:cs="ＭＳ Ｐゴシック"/>
                <w:color w:val="000000"/>
                <w:kern w:val="0"/>
                <w:sz w:val="22"/>
              </w:rPr>
            </w:pPr>
            <w:r w:rsidRPr="00844CC8">
              <w:rPr>
                <w:rFonts w:ascii="ＭＳ Ｐゴシック" w:eastAsia="ＭＳ Ｐゴシック" w:hAnsi="ＭＳ Ｐゴシック" w:cs="ＭＳ Ｐゴシック" w:hint="eastAsia"/>
                <w:color w:val="000000"/>
                <w:kern w:val="0"/>
                <w:sz w:val="18"/>
                <w:szCs w:val="18"/>
              </w:rPr>
              <w:t>C会場</w:t>
            </w:r>
          </w:p>
        </w:tc>
      </w:tr>
      <w:tr w:rsidR="00335DBE" w14:paraId="42521A80" w14:textId="77777777" w:rsidTr="00B07E05">
        <w:tc>
          <w:tcPr>
            <w:tcW w:w="1403" w:type="dxa"/>
          </w:tcPr>
          <w:p w14:paraId="6AA7A214" w14:textId="57D72C5D" w:rsidR="00335DBE" w:rsidRPr="00132E54" w:rsidRDefault="00335DBE" w:rsidP="0065041F">
            <w:pPr>
              <w:widowControl/>
              <w:rPr>
                <w:rFonts w:eastAsia="ＭＳ Ｐゴシック" w:cs="ＭＳ Ｐゴシック"/>
                <w:color w:val="000000"/>
                <w:kern w:val="0"/>
                <w:sz w:val="18"/>
                <w:szCs w:val="18"/>
              </w:rPr>
            </w:pPr>
            <w:r>
              <w:rPr>
                <w:rFonts w:eastAsia="ＭＳ Ｐゴシック" w:cs="ＭＳ Ｐゴシック" w:hint="eastAsia"/>
                <w:color w:val="000000"/>
                <w:kern w:val="0"/>
                <w:sz w:val="18"/>
                <w:szCs w:val="18"/>
              </w:rPr>
              <w:t>Zoom</w:t>
            </w:r>
            <w:r>
              <w:rPr>
                <w:rFonts w:eastAsia="ＭＳ Ｐゴシック" w:cs="ＭＳ Ｐゴシック" w:hint="eastAsia"/>
                <w:color w:val="000000"/>
                <w:kern w:val="0"/>
                <w:sz w:val="18"/>
                <w:szCs w:val="18"/>
              </w:rPr>
              <w:t>情報</w:t>
            </w:r>
          </w:p>
        </w:tc>
        <w:tc>
          <w:tcPr>
            <w:tcW w:w="3011" w:type="dxa"/>
          </w:tcPr>
          <w:p w14:paraId="3C01CD7B" w14:textId="0B3B91FA" w:rsidR="00335DBE" w:rsidRPr="00335DBE" w:rsidRDefault="00335DBE" w:rsidP="00335DBE">
            <w:pPr>
              <w:widowControl/>
              <w:jc w:val="left"/>
              <w:rPr>
                <w:rFonts w:ascii="ＭＳ Ｐゴシック" w:eastAsia="ＭＳ Ｐゴシック" w:hAnsi="ＭＳ Ｐゴシック" w:cs="ＭＳ Ｐゴシック"/>
                <w:color w:val="000000"/>
                <w:kern w:val="0"/>
                <w:sz w:val="16"/>
                <w:szCs w:val="16"/>
                <w:lang w:eastAsia="zh-CN"/>
              </w:rPr>
            </w:pPr>
          </w:p>
        </w:tc>
        <w:tc>
          <w:tcPr>
            <w:tcW w:w="3011" w:type="dxa"/>
          </w:tcPr>
          <w:p w14:paraId="2C34B6F6" w14:textId="5159417C" w:rsidR="00335DBE" w:rsidRPr="00335DBE" w:rsidRDefault="00335DBE" w:rsidP="00335DBE">
            <w:pPr>
              <w:widowControl/>
              <w:jc w:val="left"/>
              <w:rPr>
                <w:rFonts w:ascii="ＭＳ Ｐゴシック" w:eastAsia="ＭＳ Ｐゴシック" w:hAnsi="ＭＳ Ｐゴシック" w:cs="ＭＳ Ｐゴシック"/>
                <w:color w:val="000000"/>
                <w:kern w:val="0"/>
                <w:sz w:val="16"/>
                <w:szCs w:val="16"/>
                <w:lang w:eastAsia="zh-CN"/>
              </w:rPr>
            </w:pPr>
          </w:p>
        </w:tc>
        <w:tc>
          <w:tcPr>
            <w:tcW w:w="3011" w:type="dxa"/>
          </w:tcPr>
          <w:p w14:paraId="7D5BB595" w14:textId="0180A82E" w:rsidR="00335DBE" w:rsidRPr="00335DBE" w:rsidRDefault="00335DBE" w:rsidP="00335DBE">
            <w:pPr>
              <w:widowControl/>
              <w:jc w:val="left"/>
              <w:rPr>
                <w:rFonts w:ascii="ＭＳ Ｐゴシック" w:eastAsia="ＭＳ Ｐゴシック" w:hAnsi="ＭＳ Ｐゴシック" w:cs="ＭＳ Ｐゴシック"/>
                <w:color w:val="000000"/>
                <w:kern w:val="0"/>
                <w:sz w:val="16"/>
                <w:szCs w:val="16"/>
                <w:lang w:eastAsia="zh-CN"/>
              </w:rPr>
            </w:pPr>
          </w:p>
        </w:tc>
      </w:tr>
      <w:tr w:rsidR="00EF06BE" w14:paraId="0FBEB31A" w14:textId="77777777" w:rsidTr="00B07E05">
        <w:tc>
          <w:tcPr>
            <w:tcW w:w="1403" w:type="dxa"/>
            <w:vMerge w:val="restart"/>
          </w:tcPr>
          <w:p w14:paraId="5656AB18" w14:textId="16259A6D" w:rsidR="00EF06BE" w:rsidRPr="00844CC8" w:rsidRDefault="00EF06BE" w:rsidP="0065041F">
            <w:pPr>
              <w:widowControl/>
              <w:rPr>
                <w:rFonts w:ascii="ＭＳ Ｐゴシック" w:eastAsia="ＭＳ Ｐゴシック" w:hAnsi="ＭＳ Ｐゴシック" w:cs="ＭＳ Ｐゴシック"/>
                <w:color w:val="000000"/>
                <w:kern w:val="0"/>
                <w:sz w:val="18"/>
                <w:szCs w:val="18"/>
              </w:rPr>
            </w:pPr>
            <w:r w:rsidRPr="00132E54">
              <w:rPr>
                <w:rFonts w:eastAsia="ＭＳ Ｐゴシック" w:cs="ＭＳ Ｐゴシック"/>
                <w:color w:val="000000"/>
                <w:kern w:val="0"/>
                <w:sz w:val="18"/>
                <w:szCs w:val="18"/>
              </w:rPr>
              <w:t>12:00</w:t>
            </w:r>
            <w:r w:rsidR="0065041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12:50</w:t>
            </w:r>
          </w:p>
        </w:tc>
        <w:tc>
          <w:tcPr>
            <w:tcW w:w="3011" w:type="dxa"/>
          </w:tcPr>
          <w:p w14:paraId="55EE9467" w14:textId="3DD00A13" w:rsidR="00EF06BE" w:rsidRPr="00335DBE" w:rsidRDefault="00EF06BE" w:rsidP="00E6423F">
            <w:pPr>
              <w:widowControl/>
              <w:jc w:val="left"/>
              <w:rPr>
                <w:rFonts w:ascii="ＭＳ Ｐゴシック" w:eastAsia="ＭＳ Ｐゴシック" w:hAnsi="ＭＳ Ｐゴシック" w:cs="ＭＳ Ｐゴシック"/>
                <w:color w:val="000000"/>
                <w:kern w:val="0"/>
                <w:sz w:val="18"/>
                <w:szCs w:val="18"/>
                <w:lang w:eastAsia="zh-CN"/>
              </w:rPr>
            </w:pPr>
            <w:r w:rsidRPr="00335DBE">
              <w:rPr>
                <w:rFonts w:ascii="ＭＳ Ｐゴシック" w:eastAsia="ＭＳ Ｐゴシック" w:hAnsi="ＭＳ Ｐゴシック" w:cs="ＭＳ Ｐゴシック" w:hint="eastAsia"/>
                <w:color w:val="000000"/>
                <w:kern w:val="0"/>
                <w:sz w:val="18"/>
                <w:szCs w:val="18"/>
                <w:lang w:eastAsia="zh-CN"/>
              </w:rPr>
              <w:t>環境研究分科会</w:t>
            </w:r>
            <w:r w:rsidR="00B07E05" w:rsidRPr="00335DBE">
              <w:rPr>
                <w:rFonts w:ascii="ＭＳ Ｐゴシック" w:eastAsia="ＭＳ Ｐゴシック" w:hAnsi="ＭＳ Ｐゴシック" w:cs="ＭＳ Ｐゴシック" w:hint="eastAsia"/>
                <w:color w:val="000000"/>
                <w:kern w:val="0"/>
                <w:sz w:val="18"/>
                <w:szCs w:val="18"/>
                <w:lang w:eastAsia="zh-CN"/>
              </w:rPr>
              <w:t>／</w:t>
            </w:r>
            <w:r w:rsidRPr="00335DBE">
              <w:rPr>
                <w:rFonts w:ascii="ＭＳ Ｐゴシック" w:eastAsia="ＭＳ Ｐゴシック" w:hAnsi="ＭＳ Ｐゴシック" w:cs="ＭＳ Ｐゴシック" w:hint="eastAsia"/>
                <w:color w:val="000000"/>
                <w:kern w:val="0"/>
                <w:sz w:val="18"/>
                <w:szCs w:val="18"/>
                <w:lang w:eastAsia="zh-CN"/>
              </w:rPr>
              <w:t>循環型社会研究分科会</w:t>
            </w:r>
          </w:p>
        </w:tc>
        <w:tc>
          <w:tcPr>
            <w:tcW w:w="3011" w:type="dxa"/>
          </w:tcPr>
          <w:p w14:paraId="3CC027B5" w14:textId="5181C352" w:rsidR="00EF06BE" w:rsidRPr="00335DBE" w:rsidRDefault="00EF06BE" w:rsidP="00E6423F">
            <w:pPr>
              <w:widowControl/>
              <w:jc w:val="left"/>
              <w:rPr>
                <w:rFonts w:ascii="ＭＳ Ｐゴシック" w:eastAsia="ＭＳ Ｐゴシック" w:hAnsi="ＭＳ Ｐゴシック" w:cs="ＭＳ Ｐゴシック"/>
                <w:color w:val="000000"/>
                <w:kern w:val="0"/>
                <w:sz w:val="18"/>
                <w:szCs w:val="18"/>
              </w:rPr>
            </w:pPr>
            <w:r w:rsidRPr="00335DBE">
              <w:rPr>
                <w:rFonts w:ascii="ＭＳ Ｐゴシック" w:eastAsia="ＭＳ Ｐゴシック" w:hAnsi="ＭＳ Ｐゴシック" w:cs="ＭＳ Ｐゴシック" w:hint="eastAsia"/>
                <w:color w:val="000000"/>
                <w:kern w:val="0"/>
                <w:sz w:val="18"/>
                <w:szCs w:val="18"/>
              </w:rPr>
              <w:t>グローバリゼーション分科会</w:t>
            </w:r>
          </w:p>
        </w:tc>
        <w:tc>
          <w:tcPr>
            <w:tcW w:w="3011" w:type="dxa"/>
          </w:tcPr>
          <w:p w14:paraId="7AA77DBF" w14:textId="2308D97F" w:rsidR="00EF06BE" w:rsidRPr="00335DBE" w:rsidRDefault="00EF06BE" w:rsidP="00E6423F">
            <w:pPr>
              <w:widowControl/>
              <w:jc w:val="left"/>
              <w:rPr>
                <w:rFonts w:ascii="ＭＳ Ｐゴシック" w:eastAsia="ＭＳ Ｐゴシック" w:hAnsi="ＭＳ Ｐゴシック" w:cs="ＭＳ Ｐゴシック"/>
                <w:color w:val="000000"/>
                <w:kern w:val="0"/>
                <w:sz w:val="18"/>
                <w:szCs w:val="18"/>
              </w:rPr>
            </w:pPr>
            <w:r w:rsidRPr="00335DBE">
              <w:rPr>
                <w:rFonts w:ascii="ＭＳ Ｐゴシック" w:eastAsia="ＭＳ Ｐゴシック" w:hAnsi="ＭＳ Ｐゴシック" w:cs="ＭＳ Ｐゴシック" w:hint="eastAsia"/>
                <w:color w:val="000000"/>
                <w:kern w:val="0"/>
                <w:sz w:val="18"/>
                <w:szCs w:val="18"/>
              </w:rPr>
              <w:t>人間・技術・情報研究分科会</w:t>
            </w:r>
          </w:p>
          <w:p w14:paraId="32C020FF" w14:textId="7A2F10E1" w:rsidR="00EF06BE" w:rsidRPr="00335DBE" w:rsidRDefault="00EF06BE" w:rsidP="00A25250">
            <w:pPr>
              <w:jc w:val="center"/>
              <w:rPr>
                <w:rFonts w:ascii="ＭＳ Ｐゴシック" w:eastAsia="ＭＳ Ｐゴシック" w:hAnsi="ＭＳ Ｐゴシック" w:cs="ＭＳ Ｐゴシック"/>
                <w:sz w:val="18"/>
                <w:szCs w:val="18"/>
              </w:rPr>
            </w:pPr>
          </w:p>
        </w:tc>
      </w:tr>
      <w:tr w:rsidR="00EF06BE" w14:paraId="1C8ED02C" w14:textId="77777777" w:rsidTr="00B07E05">
        <w:tc>
          <w:tcPr>
            <w:tcW w:w="1403" w:type="dxa"/>
            <w:vMerge/>
          </w:tcPr>
          <w:p w14:paraId="05251416" w14:textId="77777777" w:rsidR="00EF06BE" w:rsidRPr="00844CC8" w:rsidRDefault="00EF06BE" w:rsidP="00E6423F">
            <w:pPr>
              <w:widowControl/>
              <w:jc w:val="left"/>
              <w:rPr>
                <w:rFonts w:ascii="ＭＳ Ｐゴシック" w:eastAsia="ＭＳ Ｐゴシック" w:hAnsi="ＭＳ Ｐゴシック" w:cs="ＭＳ Ｐゴシック"/>
                <w:color w:val="000000"/>
                <w:kern w:val="0"/>
                <w:sz w:val="18"/>
                <w:szCs w:val="18"/>
              </w:rPr>
            </w:pPr>
          </w:p>
        </w:tc>
        <w:tc>
          <w:tcPr>
            <w:tcW w:w="3011" w:type="dxa"/>
          </w:tcPr>
          <w:p w14:paraId="7A803BDC" w14:textId="59C3918A" w:rsidR="00EF06BE" w:rsidRPr="00335DBE" w:rsidRDefault="00EF06BE" w:rsidP="00E6423F">
            <w:pPr>
              <w:widowControl/>
              <w:jc w:val="left"/>
              <w:rPr>
                <w:rFonts w:ascii="ＭＳ Ｐゴシック" w:eastAsia="DengXian" w:hAnsi="ＭＳ Ｐゴシック" w:cs="ＭＳ Ｐゴシック"/>
                <w:color w:val="000000"/>
                <w:kern w:val="0"/>
                <w:sz w:val="18"/>
                <w:szCs w:val="18"/>
                <w:lang w:eastAsia="zh-CN"/>
              </w:rPr>
            </w:pPr>
            <w:r w:rsidRPr="00335DBE">
              <w:rPr>
                <w:rFonts w:ascii="ＭＳ Ｐゴシック" w:eastAsia="ＭＳ Ｐゴシック" w:hAnsi="ＭＳ Ｐゴシック" w:cs="ＭＳ Ｐゴシック" w:hint="eastAsia"/>
                <w:color w:val="000000"/>
                <w:kern w:val="0"/>
                <w:sz w:val="18"/>
                <w:szCs w:val="18"/>
                <w:lang w:eastAsia="zh-CN"/>
              </w:rPr>
              <w:t>主査</w:t>
            </w:r>
            <w:r w:rsidR="00B07E05" w:rsidRPr="00335DBE">
              <w:rPr>
                <w:rFonts w:ascii="ＭＳ Ｐゴシック" w:eastAsia="ＭＳ Ｐゴシック" w:hAnsi="ＭＳ Ｐゴシック" w:cs="ＭＳ Ｐゴシック" w:hint="eastAsia"/>
                <w:color w:val="000000"/>
                <w:kern w:val="0"/>
                <w:sz w:val="18"/>
                <w:szCs w:val="18"/>
                <w:lang w:eastAsia="zh-CN"/>
              </w:rPr>
              <w:t>：坂本　清／浅野　宗克</w:t>
            </w:r>
          </w:p>
        </w:tc>
        <w:tc>
          <w:tcPr>
            <w:tcW w:w="3011" w:type="dxa"/>
          </w:tcPr>
          <w:p w14:paraId="24856165" w14:textId="5665BF6A" w:rsidR="00EF06BE" w:rsidRPr="00335DBE" w:rsidRDefault="00EF06BE" w:rsidP="00E6423F">
            <w:pPr>
              <w:widowControl/>
              <w:jc w:val="left"/>
              <w:rPr>
                <w:rFonts w:ascii="ＭＳ Ｐゴシック" w:eastAsia="ＭＳ Ｐゴシック" w:hAnsi="ＭＳ Ｐゴシック" w:cs="ＭＳ Ｐゴシック"/>
                <w:color w:val="FF0000"/>
                <w:kern w:val="0"/>
                <w:sz w:val="18"/>
                <w:szCs w:val="18"/>
              </w:rPr>
            </w:pPr>
            <w:r w:rsidRPr="00335DBE">
              <w:rPr>
                <w:rFonts w:ascii="ＭＳ Ｐゴシック" w:eastAsia="ＭＳ Ｐゴシック" w:hAnsi="ＭＳ Ｐゴシック" w:cs="ＭＳ Ｐゴシック" w:hint="eastAsia"/>
                <w:kern w:val="0"/>
                <w:sz w:val="18"/>
                <w:szCs w:val="18"/>
              </w:rPr>
              <w:t>主査：野村　重信</w:t>
            </w:r>
          </w:p>
        </w:tc>
        <w:tc>
          <w:tcPr>
            <w:tcW w:w="3011" w:type="dxa"/>
          </w:tcPr>
          <w:p w14:paraId="2BF6224E" w14:textId="7646E495" w:rsidR="00EF06BE" w:rsidRPr="00335DBE" w:rsidRDefault="00342992" w:rsidP="00E6423F">
            <w:pPr>
              <w:widowControl/>
              <w:jc w:val="left"/>
              <w:rPr>
                <w:rFonts w:ascii="ＭＳ Ｐゴシック" w:eastAsia="ＭＳ Ｐゴシック" w:hAnsi="ＭＳ Ｐゴシック" w:cs="ＭＳ Ｐゴシック"/>
                <w:kern w:val="0"/>
                <w:sz w:val="18"/>
                <w:szCs w:val="18"/>
              </w:rPr>
            </w:pPr>
            <w:r w:rsidRPr="00335DBE">
              <w:rPr>
                <w:rFonts w:ascii="ＭＳ Ｐゴシック" w:eastAsia="ＭＳ Ｐゴシック" w:hAnsi="ＭＳ Ｐゴシック" w:cs="ＭＳ Ｐゴシック" w:hint="eastAsia"/>
                <w:kern w:val="0"/>
                <w:sz w:val="18"/>
                <w:szCs w:val="18"/>
              </w:rPr>
              <w:t>主査：地代　憲弘</w:t>
            </w:r>
          </w:p>
        </w:tc>
      </w:tr>
    </w:tbl>
    <w:p w14:paraId="024B666E" w14:textId="77777777" w:rsidR="00EF06BE" w:rsidRDefault="00EF06BE" w:rsidP="00EF06BE">
      <w:pPr>
        <w:rPr>
          <w:rFonts w:ascii="ＭＳ Ｐゴシック" w:eastAsia="ＭＳ Ｐゴシック" w:hAnsi="ＭＳ Ｐゴシック" w:cs="ＭＳ Ｐゴシック"/>
          <w:color w:val="FF0000"/>
          <w:kern w:val="0"/>
          <w:sz w:val="16"/>
          <w:szCs w:val="16"/>
        </w:rPr>
      </w:pPr>
    </w:p>
    <w:p w14:paraId="0516289F" w14:textId="1CD9A25A" w:rsidR="00D47A45" w:rsidRDefault="0065041F" w:rsidP="00FB2F60">
      <w:pPr>
        <w:ind w:firstLineChars="100" w:firstLine="221"/>
        <w:rPr>
          <w:rFonts w:ascii="ＭＳ Ｐゴシック" w:eastAsia="ＭＳ Ｐゴシック" w:hAnsi="ＭＳ Ｐゴシック" w:cs="ＭＳ Ｐゴシック" w:hint="eastAsia"/>
          <w:b/>
          <w:bCs/>
          <w:color w:val="000000"/>
          <w:kern w:val="0"/>
          <w:sz w:val="22"/>
        </w:rPr>
      </w:pPr>
      <w:r>
        <w:rPr>
          <w:rFonts w:ascii="ＭＳ Ｐゴシック" w:eastAsia="ＭＳ Ｐゴシック" w:hAnsi="ＭＳ Ｐゴシック" w:cs="ＭＳ Ｐゴシック" w:hint="eastAsia"/>
          <w:b/>
          <w:bCs/>
          <w:color w:val="000000"/>
          <w:kern w:val="0"/>
          <w:sz w:val="22"/>
        </w:rPr>
        <w:t>●</w:t>
      </w:r>
      <w:r w:rsidR="00EF06BE" w:rsidRPr="00132E54">
        <w:rPr>
          <w:rFonts w:eastAsia="ＭＳ Ｐゴシック" w:cs="ＭＳ Ｐゴシック"/>
          <w:b/>
          <w:bCs/>
          <w:color w:val="000000"/>
          <w:kern w:val="0"/>
          <w:sz w:val="22"/>
        </w:rPr>
        <w:t>13</w:t>
      </w:r>
      <w:r w:rsidR="00EF06BE" w:rsidRPr="00132E54">
        <w:rPr>
          <w:rFonts w:eastAsia="ＭＳ Ｐゴシック" w:cs="ＭＳ Ｐゴシック"/>
          <w:b/>
          <w:bCs/>
          <w:color w:val="000000"/>
          <w:kern w:val="0"/>
          <w:sz w:val="22"/>
        </w:rPr>
        <w:t>：</w:t>
      </w:r>
      <w:r w:rsidR="00EF06BE" w:rsidRPr="00132E54">
        <w:rPr>
          <w:rFonts w:eastAsia="ＭＳ Ｐゴシック" w:cs="ＭＳ Ｐゴシック"/>
          <w:b/>
          <w:bCs/>
          <w:color w:val="000000"/>
          <w:kern w:val="0"/>
          <w:sz w:val="22"/>
        </w:rPr>
        <w:t>00</w:t>
      </w:r>
      <w:r w:rsidR="00EF06BE" w:rsidRPr="00132E54">
        <w:rPr>
          <w:rFonts w:eastAsia="ＭＳ Ｐゴシック" w:cs="ＭＳ Ｐゴシック"/>
          <w:b/>
          <w:bCs/>
          <w:color w:val="000000"/>
          <w:kern w:val="0"/>
          <w:sz w:val="22"/>
        </w:rPr>
        <w:t>～</w:t>
      </w:r>
      <w:r w:rsidR="00EF06BE" w:rsidRPr="00132E54">
        <w:rPr>
          <w:rFonts w:eastAsia="ＭＳ Ｐゴシック" w:cs="ＭＳ Ｐゴシック"/>
          <w:b/>
          <w:bCs/>
          <w:color w:val="000000"/>
          <w:kern w:val="0"/>
          <w:sz w:val="22"/>
        </w:rPr>
        <w:t>17</w:t>
      </w:r>
      <w:r w:rsidR="00EF06BE" w:rsidRPr="00132E54">
        <w:rPr>
          <w:rFonts w:eastAsia="ＭＳ Ｐゴシック" w:cs="ＭＳ Ｐゴシック"/>
          <w:b/>
          <w:bCs/>
          <w:color w:val="000000"/>
          <w:kern w:val="0"/>
          <w:sz w:val="22"/>
        </w:rPr>
        <w:t>：</w:t>
      </w:r>
      <w:r w:rsidR="00EF06BE" w:rsidRPr="00132E54">
        <w:rPr>
          <w:rFonts w:eastAsia="ＭＳ Ｐゴシック" w:cs="ＭＳ Ｐゴシック"/>
          <w:b/>
          <w:bCs/>
          <w:color w:val="000000"/>
          <w:kern w:val="0"/>
          <w:sz w:val="22"/>
        </w:rPr>
        <w:t>00</w:t>
      </w:r>
      <w:r w:rsidR="00EF06BE" w:rsidRPr="00101D11">
        <w:rPr>
          <w:rFonts w:ascii="ＭＳ Ｐゴシック" w:eastAsia="ＭＳ Ｐゴシック" w:hAnsi="ＭＳ Ｐゴシック" w:cs="ＭＳ Ｐゴシック" w:hint="eastAsia"/>
          <w:b/>
          <w:bCs/>
          <w:color w:val="000000"/>
          <w:kern w:val="0"/>
          <w:sz w:val="22"/>
        </w:rPr>
        <w:t xml:space="preserve">　</w:t>
      </w:r>
      <w:r w:rsidR="00FB2F60">
        <w:rPr>
          <w:rFonts w:ascii="ＭＳ Ｐゴシック" w:eastAsia="ＭＳ Ｐゴシック" w:hAnsi="ＭＳ Ｐゴシック" w:cs="ＭＳ Ｐゴシック" w:hint="eastAsia"/>
          <w:b/>
          <w:bCs/>
          <w:color w:val="000000"/>
          <w:kern w:val="0"/>
          <w:sz w:val="22"/>
        </w:rPr>
        <w:t>統一論題およびシンポジ</w:t>
      </w:r>
    </w:p>
    <w:p w14:paraId="613A83A8" w14:textId="77777777" w:rsidR="00FB2F60" w:rsidRPr="00FB2F60" w:rsidRDefault="00FB2F60" w:rsidP="00FB2F60">
      <w:pPr>
        <w:ind w:firstLineChars="100" w:firstLine="221"/>
        <w:rPr>
          <w:rFonts w:ascii="ＭＳ Ｐゴシック" w:eastAsia="ＭＳ Ｐゴシック" w:hAnsi="ＭＳ Ｐゴシック" w:cs="ＭＳ Ｐゴシック" w:hint="eastAsia"/>
          <w:b/>
          <w:bCs/>
          <w:color w:val="000000"/>
          <w:kern w:val="0"/>
          <w:sz w:val="22"/>
        </w:rPr>
      </w:pPr>
    </w:p>
    <w:tbl>
      <w:tblPr>
        <w:tblStyle w:val="a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3"/>
        <w:gridCol w:w="9033"/>
      </w:tblGrid>
      <w:tr w:rsidR="00EF06BE" w14:paraId="262DBF64" w14:textId="77777777" w:rsidTr="00B07E05">
        <w:tc>
          <w:tcPr>
            <w:tcW w:w="1403" w:type="dxa"/>
          </w:tcPr>
          <w:p w14:paraId="44EAA1AC" w14:textId="77777777" w:rsidR="00EF06BE" w:rsidRPr="009376F8" w:rsidRDefault="00EF06BE" w:rsidP="009376F8">
            <w:pPr>
              <w:rPr>
                <w:rFonts w:ascii="ＭＳ Ｐゴシック" w:eastAsia="ＭＳ Ｐゴシック" w:hAnsi="ＭＳ Ｐゴシック" w:cs="ＭＳ Ｐゴシック"/>
                <w:color w:val="000000"/>
                <w:kern w:val="0"/>
                <w:sz w:val="18"/>
                <w:szCs w:val="18"/>
              </w:rPr>
            </w:pPr>
          </w:p>
        </w:tc>
        <w:tc>
          <w:tcPr>
            <w:tcW w:w="9033" w:type="dxa"/>
          </w:tcPr>
          <w:p w14:paraId="4DA2ACBD" w14:textId="77777777" w:rsidR="009376F8" w:rsidRDefault="00EF06BE" w:rsidP="009376F8">
            <w:pPr>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統一論題「新型コロナ禍でみえた工業経営の課題」</w:t>
            </w:r>
          </w:p>
          <w:p w14:paraId="78491168" w14:textId="14965094" w:rsidR="00EF06BE" w:rsidRPr="009376F8" w:rsidRDefault="00EF06BE" w:rsidP="009376F8">
            <w:pPr>
              <w:ind w:firstLineChars="100" w:firstLine="180"/>
              <w:rPr>
                <w:rFonts w:ascii="ＭＳ Ｐゴシック" w:eastAsia="ＭＳ Ｐゴシック" w:hAnsi="ＭＳ Ｐゴシック" w:cs="ＭＳ Ｐゴシック"/>
                <w:color w:val="000000"/>
                <w:kern w:val="0"/>
                <w:sz w:val="18"/>
                <w:szCs w:val="18"/>
                <w:lang w:eastAsia="zh-CN"/>
              </w:rPr>
            </w:pPr>
            <w:r w:rsidRPr="009376F8">
              <w:rPr>
                <w:rFonts w:ascii="ＭＳ Ｐゴシック" w:eastAsia="ＭＳ Ｐゴシック" w:hAnsi="ＭＳ Ｐゴシック" w:cs="ＭＳ Ｐゴシック" w:hint="eastAsia"/>
                <w:color w:val="000000"/>
                <w:kern w:val="0"/>
                <w:sz w:val="18"/>
                <w:szCs w:val="18"/>
                <w:lang w:eastAsia="zh-CN"/>
              </w:rPr>
              <w:t>司会　西村　成弘（関西大学）</w:t>
            </w:r>
          </w:p>
        </w:tc>
      </w:tr>
      <w:tr w:rsidR="00EF06BE" w14:paraId="2B124AAE" w14:textId="77777777" w:rsidTr="00B07E05">
        <w:tc>
          <w:tcPr>
            <w:tcW w:w="1403" w:type="dxa"/>
          </w:tcPr>
          <w:p w14:paraId="44141580" w14:textId="620CC21B" w:rsidR="00EF06BE" w:rsidRPr="00132E54" w:rsidRDefault="00EF06BE" w:rsidP="009376F8">
            <w:pPr>
              <w:rPr>
                <w:rFonts w:eastAsia="ＭＳ Ｐゴシック" w:cs="ＭＳ Ｐゴシック"/>
                <w:color w:val="000000"/>
                <w:kern w:val="0"/>
                <w:sz w:val="18"/>
                <w:szCs w:val="18"/>
              </w:rPr>
            </w:pPr>
            <w:r w:rsidRPr="00132E54">
              <w:rPr>
                <w:rFonts w:eastAsia="ＭＳ Ｐゴシック" w:cs="ＭＳ Ｐゴシック"/>
                <w:color w:val="000000"/>
                <w:kern w:val="0"/>
                <w:sz w:val="18"/>
                <w:szCs w:val="18"/>
              </w:rPr>
              <w:t>13</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00</w:t>
            </w:r>
            <w:r w:rsidR="0065041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13</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05</w:t>
            </w:r>
          </w:p>
        </w:tc>
        <w:tc>
          <w:tcPr>
            <w:tcW w:w="9033" w:type="dxa"/>
          </w:tcPr>
          <w:p w14:paraId="38DBF325" w14:textId="77777777" w:rsidR="009376F8" w:rsidRDefault="00EF06BE" w:rsidP="00EF06BE">
            <w:pPr>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統一論題テーマの趣旨説明</w:t>
            </w:r>
          </w:p>
          <w:p w14:paraId="5189B5DA" w14:textId="7655138D" w:rsidR="00EF06BE" w:rsidRPr="009376F8" w:rsidRDefault="00EF06BE" w:rsidP="009376F8">
            <w:pPr>
              <w:ind w:firstLineChars="100" w:firstLine="180"/>
              <w:rPr>
                <w:rFonts w:ascii="ＭＳ Ｐゴシック" w:eastAsia="ＭＳ Ｐゴシック" w:hAnsi="ＭＳ Ｐゴシック" w:cs="ＭＳ Ｐゴシック"/>
                <w:color w:val="000000"/>
                <w:kern w:val="0"/>
                <w:sz w:val="18"/>
                <w:szCs w:val="18"/>
                <w:lang w:eastAsia="zh-CN"/>
              </w:rPr>
            </w:pPr>
            <w:r w:rsidRPr="009376F8">
              <w:rPr>
                <w:rFonts w:ascii="ＭＳ Ｐゴシック" w:eastAsia="ＭＳ Ｐゴシック" w:hAnsi="ＭＳ Ｐゴシック" w:cs="ＭＳ Ｐゴシック" w:hint="eastAsia"/>
                <w:color w:val="000000"/>
                <w:kern w:val="0"/>
                <w:sz w:val="18"/>
                <w:szCs w:val="18"/>
                <w:lang w:eastAsia="zh-CN"/>
              </w:rPr>
              <w:t>中瀬　哲史（大阪市立大学）</w:t>
            </w:r>
          </w:p>
        </w:tc>
      </w:tr>
      <w:tr w:rsidR="009376F8" w14:paraId="66260E6C" w14:textId="77777777" w:rsidTr="00B07E05">
        <w:tc>
          <w:tcPr>
            <w:tcW w:w="1403" w:type="dxa"/>
            <w:vMerge w:val="restart"/>
          </w:tcPr>
          <w:p w14:paraId="77C7D0EC" w14:textId="2D2E6240" w:rsidR="009376F8" w:rsidRPr="0065041F" w:rsidRDefault="009376F8" w:rsidP="0065041F">
            <w:pPr>
              <w:rPr>
                <w:rFonts w:eastAsia="ＭＳ Ｐゴシック" w:cs="ＭＳ Ｐゴシック"/>
                <w:color w:val="000000"/>
                <w:kern w:val="0"/>
                <w:sz w:val="18"/>
                <w:szCs w:val="18"/>
              </w:rPr>
            </w:pPr>
            <w:r w:rsidRPr="00132E54">
              <w:rPr>
                <w:rFonts w:eastAsia="ＭＳ Ｐゴシック" w:cs="ＭＳ Ｐゴシック"/>
                <w:color w:val="000000"/>
                <w:kern w:val="0"/>
                <w:sz w:val="18"/>
                <w:szCs w:val="18"/>
              </w:rPr>
              <w:t>13</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05</w:t>
            </w:r>
            <w:r w:rsidR="0065041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45</w:t>
            </w:r>
          </w:p>
        </w:tc>
        <w:tc>
          <w:tcPr>
            <w:tcW w:w="9033" w:type="dxa"/>
          </w:tcPr>
          <w:p w14:paraId="33EA89B2" w14:textId="68545443" w:rsidR="009376F8" w:rsidRDefault="009376F8" w:rsidP="00EF06BE">
            <w:pPr>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報告①「トヨタのサプライチェーンの頑健性</w:t>
            </w:r>
            <w:r w:rsidR="00B07E05">
              <w:rPr>
                <w:rFonts w:ascii="ＭＳ Ｐゴシック" w:eastAsia="ＭＳ Ｐゴシック" w:hAnsi="ＭＳ Ｐゴシック" w:cs="ＭＳ Ｐゴシック" w:hint="eastAsia"/>
                <w:color w:val="000000"/>
                <w:kern w:val="0"/>
                <w:sz w:val="18"/>
                <w:szCs w:val="18"/>
              </w:rPr>
              <w:t>－</w:t>
            </w:r>
            <w:r w:rsidRPr="009376F8">
              <w:rPr>
                <w:rFonts w:ascii="ＭＳ Ｐゴシック" w:eastAsia="ＭＳ Ｐゴシック" w:hAnsi="ＭＳ Ｐゴシック" w:cs="ＭＳ Ｐゴシック" w:hint="eastAsia"/>
                <w:color w:val="000000"/>
                <w:kern w:val="0"/>
                <w:sz w:val="18"/>
                <w:szCs w:val="18"/>
              </w:rPr>
              <w:t>部品調達構造の系列分析を中心に</w:t>
            </w:r>
            <w:r w:rsidR="00B07E05">
              <w:rPr>
                <w:rFonts w:ascii="ＭＳ Ｐゴシック" w:eastAsia="ＭＳ Ｐゴシック" w:hAnsi="ＭＳ Ｐゴシック" w:cs="ＭＳ Ｐゴシック" w:hint="eastAsia"/>
                <w:color w:val="000000"/>
                <w:kern w:val="0"/>
                <w:sz w:val="18"/>
                <w:szCs w:val="18"/>
              </w:rPr>
              <w:t>－</w:t>
            </w:r>
            <w:r w:rsidRPr="009376F8">
              <w:rPr>
                <w:rFonts w:ascii="ＭＳ Ｐゴシック" w:eastAsia="ＭＳ Ｐゴシック" w:hAnsi="ＭＳ Ｐゴシック" w:cs="ＭＳ Ｐゴシック" w:hint="eastAsia"/>
                <w:color w:val="000000"/>
                <w:kern w:val="0"/>
                <w:sz w:val="18"/>
                <w:szCs w:val="18"/>
              </w:rPr>
              <w:t>」</w:t>
            </w:r>
          </w:p>
          <w:p w14:paraId="47A6D429" w14:textId="3EFE114D" w:rsidR="009376F8" w:rsidRPr="009376F8" w:rsidRDefault="009376F8" w:rsidP="009376F8">
            <w:pPr>
              <w:ind w:firstLineChars="100" w:firstLine="180"/>
              <w:rPr>
                <w:rFonts w:ascii="ＭＳ Ｐゴシック" w:eastAsia="ＭＳ Ｐゴシック" w:hAnsi="ＭＳ Ｐゴシック" w:cs="ＭＳ Ｐゴシック"/>
                <w:color w:val="000000"/>
                <w:kern w:val="0"/>
                <w:sz w:val="18"/>
                <w:szCs w:val="18"/>
                <w:lang w:eastAsia="zh-CN"/>
              </w:rPr>
            </w:pPr>
            <w:r w:rsidRPr="009376F8">
              <w:rPr>
                <w:rFonts w:ascii="ＭＳ Ｐゴシック" w:eastAsia="ＭＳ Ｐゴシック" w:hAnsi="ＭＳ Ｐゴシック" w:cs="ＭＳ Ｐゴシック" w:hint="eastAsia"/>
                <w:color w:val="000000"/>
                <w:kern w:val="0"/>
                <w:sz w:val="18"/>
                <w:szCs w:val="18"/>
                <w:lang w:eastAsia="zh-CN"/>
              </w:rPr>
              <w:t>報告者：菊池　航（立教大学）</w:t>
            </w:r>
          </w:p>
        </w:tc>
      </w:tr>
      <w:tr w:rsidR="009376F8" w14:paraId="1A8308E8" w14:textId="77777777" w:rsidTr="00B07E05">
        <w:tc>
          <w:tcPr>
            <w:tcW w:w="1403" w:type="dxa"/>
            <w:vMerge/>
          </w:tcPr>
          <w:p w14:paraId="5D0423CB" w14:textId="77777777" w:rsidR="009376F8" w:rsidRPr="009376F8" w:rsidRDefault="009376F8" w:rsidP="009376F8">
            <w:pPr>
              <w:rPr>
                <w:rFonts w:ascii="ＭＳ Ｐゴシック" w:eastAsia="ＭＳ Ｐゴシック" w:hAnsi="ＭＳ Ｐゴシック" w:cs="ＭＳ Ｐゴシック"/>
                <w:color w:val="000000"/>
                <w:kern w:val="0"/>
                <w:sz w:val="18"/>
                <w:szCs w:val="18"/>
                <w:lang w:eastAsia="zh-CN"/>
              </w:rPr>
            </w:pPr>
          </w:p>
        </w:tc>
        <w:tc>
          <w:tcPr>
            <w:tcW w:w="9033" w:type="dxa"/>
          </w:tcPr>
          <w:p w14:paraId="74F88492" w14:textId="77777777" w:rsidR="009376F8" w:rsidRDefault="009376F8" w:rsidP="00EF06BE">
            <w:pPr>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報告②「新型コロナウィルス影響下での中国の企業経営とその転機」</w:t>
            </w:r>
          </w:p>
          <w:p w14:paraId="02DE056E" w14:textId="47B13985" w:rsidR="009376F8" w:rsidRPr="009376F8" w:rsidRDefault="009376F8" w:rsidP="009376F8">
            <w:pPr>
              <w:ind w:firstLineChars="100" w:firstLine="180"/>
              <w:rPr>
                <w:rFonts w:ascii="ＭＳ Ｐゴシック" w:eastAsia="ＭＳ Ｐゴシック" w:hAnsi="ＭＳ Ｐゴシック" w:cs="ＭＳ Ｐゴシック"/>
                <w:color w:val="000000"/>
                <w:kern w:val="0"/>
                <w:sz w:val="18"/>
                <w:szCs w:val="18"/>
                <w:lang w:eastAsia="zh-CN"/>
              </w:rPr>
            </w:pPr>
            <w:r w:rsidRPr="009376F8">
              <w:rPr>
                <w:rFonts w:ascii="ＭＳ Ｐゴシック" w:eastAsia="ＭＳ Ｐゴシック" w:hAnsi="ＭＳ Ｐゴシック" w:cs="ＭＳ Ｐゴシック" w:hint="eastAsia"/>
                <w:color w:val="000000"/>
                <w:kern w:val="0"/>
                <w:sz w:val="18"/>
                <w:szCs w:val="18"/>
                <w:lang w:eastAsia="zh-CN"/>
              </w:rPr>
              <w:t>報告者：劉　偉（天津理工大学管理学院工商管理系）</w:t>
            </w:r>
          </w:p>
        </w:tc>
      </w:tr>
      <w:tr w:rsidR="009376F8" w14:paraId="47859CFF" w14:textId="77777777" w:rsidTr="00B07E05">
        <w:tc>
          <w:tcPr>
            <w:tcW w:w="1403" w:type="dxa"/>
            <w:vMerge/>
          </w:tcPr>
          <w:p w14:paraId="2FF96BC0" w14:textId="77777777" w:rsidR="009376F8" w:rsidRPr="009376F8" w:rsidRDefault="009376F8" w:rsidP="009376F8">
            <w:pPr>
              <w:rPr>
                <w:rFonts w:ascii="ＭＳ Ｐゴシック" w:eastAsia="ＭＳ Ｐゴシック" w:hAnsi="ＭＳ Ｐゴシック" w:cs="ＭＳ Ｐゴシック"/>
                <w:color w:val="000000"/>
                <w:kern w:val="0"/>
                <w:sz w:val="18"/>
                <w:szCs w:val="18"/>
                <w:lang w:eastAsia="zh-CN"/>
              </w:rPr>
            </w:pPr>
          </w:p>
        </w:tc>
        <w:tc>
          <w:tcPr>
            <w:tcW w:w="9033" w:type="dxa"/>
          </w:tcPr>
          <w:p w14:paraId="6F684C87" w14:textId="6022AA40" w:rsidR="009376F8" w:rsidRDefault="009376F8" w:rsidP="00EF06BE">
            <w:pPr>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報告③「コロナ禍の企業の対応は生産性重視で良いのか？</w:t>
            </w:r>
            <w:r w:rsidR="00B07E05">
              <w:rPr>
                <w:rFonts w:ascii="ＭＳ Ｐゴシック" w:eastAsia="ＭＳ Ｐゴシック" w:hAnsi="ＭＳ Ｐゴシック" w:cs="ＭＳ Ｐゴシック" w:hint="eastAsia"/>
                <w:color w:val="000000"/>
                <w:kern w:val="0"/>
                <w:sz w:val="18"/>
                <w:szCs w:val="18"/>
              </w:rPr>
              <w:t>－</w:t>
            </w:r>
            <w:r w:rsidRPr="009376F8">
              <w:rPr>
                <w:rFonts w:ascii="ＭＳ Ｐゴシック" w:eastAsia="ＭＳ Ｐゴシック" w:hAnsi="ＭＳ Ｐゴシック" w:cs="ＭＳ Ｐゴシック" w:hint="eastAsia"/>
                <w:color w:val="000000"/>
                <w:kern w:val="0"/>
                <w:sz w:val="18"/>
                <w:szCs w:val="18"/>
              </w:rPr>
              <w:t>不確実な時代の多様性とイノベーション</w:t>
            </w:r>
            <w:r w:rsidR="00B07E05">
              <w:rPr>
                <w:rFonts w:ascii="ＭＳ Ｐゴシック" w:eastAsia="ＭＳ Ｐゴシック" w:hAnsi="ＭＳ Ｐゴシック" w:cs="ＭＳ Ｐゴシック" w:hint="eastAsia"/>
                <w:color w:val="000000"/>
                <w:kern w:val="0"/>
                <w:sz w:val="18"/>
                <w:szCs w:val="18"/>
              </w:rPr>
              <w:t>－</w:t>
            </w:r>
            <w:r w:rsidRPr="009376F8">
              <w:rPr>
                <w:rFonts w:ascii="ＭＳ Ｐゴシック" w:eastAsia="ＭＳ Ｐゴシック" w:hAnsi="ＭＳ Ｐゴシック" w:cs="ＭＳ Ｐゴシック" w:hint="eastAsia"/>
                <w:color w:val="000000"/>
                <w:kern w:val="0"/>
                <w:sz w:val="18"/>
                <w:szCs w:val="18"/>
              </w:rPr>
              <w:t>」</w:t>
            </w:r>
          </w:p>
          <w:p w14:paraId="0EA76976" w14:textId="7D02CC65" w:rsidR="009376F8" w:rsidRPr="009376F8" w:rsidRDefault="009376F8" w:rsidP="009376F8">
            <w:pPr>
              <w:ind w:firstLineChars="100" w:firstLine="180"/>
              <w:rPr>
                <w:rFonts w:ascii="ＭＳ Ｐゴシック" w:eastAsia="ＭＳ Ｐゴシック" w:hAnsi="ＭＳ Ｐゴシック" w:cs="ＭＳ Ｐゴシック"/>
                <w:color w:val="000000"/>
                <w:kern w:val="0"/>
                <w:sz w:val="18"/>
                <w:szCs w:val="18"/>
                <w:lang w:eastAsia="zh-CN"/>
              </w:rPr>
            </w:pPr>
            <w:r w:rsidRPr="009376F8">
              <w:rPr>
                <w:rFonts w:ascii="ＭＳ Ｐゴシック" w:eastAsia="ＭＳ Ｐゴシック" w:hAnsi="ＭＳ Ｐゴシック" w:cs="ＭＳ Ｐゴシック" w:hint="eastAsia"/>
                <w:color w:val="000000"/>
                <w:kern w:val="0"/>
                <w:sz w:val="18"/>
                <w:szCs w:val="18"/>
                <w:lang w:eastAsia="zh-CN"/>
              </w:rPr>
              <w:t>報告者：長内　厚（早稲田大学）</w:t>
            </w:r>
          </w:p>
        </w:tc>
      </w:tr>
      <w:tr w:rsidR="00EF06BE" w14:paraId="74342B11" w14:textId="77777777" w:rsidTr="00B07E05">
        <w:tc>
          <w:tcPr>
            <w:tcW w:w="1403" w:type="dxa"/>
          </w:tcPr>
          <w:p w14:paraId="6BE4C743" w14:textId="6899C27E" w:rsidR="00EF06BE" w:rsidRPr="00132E54" w:rsidRDefault="009376F8" w:rsidP="009376F8">
            <w:pPr>
              <w:rPr>
                <w:rFonts w:eastAsia="ＭＳ Ｐゴシック" w:cs="ＭＳ Ｐゴシック"/>
                <w:color w:val="000000"/>
                <w:kern w:val="0"/>
                <w:sz w:val="18"/>
                <w:szCs w:val="18"/>
              </w:rPr>
            </w:pP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45</w:t>
            </w:r>
            <w:r w:rsidR="0065041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55</w:t>
            </w:r>
          </w:p>
        </w:tc>
        <w:tc>
          <w:tcPr>
            <w:tcW w:w="9033" w:type="dxa"/>
          </w:tcPr>
          <w:p w14:paraId="42BD535F" w14:textId="3D0A3346" w:rsidR="00EF06BE" w:rsidRPr="009376F8" w:rsidRDefault="009376F8" w:rsidP="009376F8">
            <w:pP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休憩10分</w:t>
            </w:r>
          </w:p>
        </w:tc>
      </w:tr>
      <w:tr w:rsidR="009376F8" w14:paraId="0F980CA1" w14:textId="77777777" w:rsidTr="00B07E05">
        <w:tc>
          <w:tcPr>
            <w:tcW w:w="1403" w:type="dxa"/>
          </w:tcPr>
          <w:p w14:paraId="106516ED" w14:textId="34CFD66A" w:rsidR="009376F8" w:rsidRPr="009376F8" w:rsidRDefault="009376F8" w:rsidP="0065041F">
            <w:pPr>
              <w:rPr>
                <w:rFonts w:ascii="ＭＳ Ｐゴシック" w:eastAsia="ＭＳ Ｐゴシック" w:hAnsi="ＭＳ Ｐゴシック" w:cs="ＭＳ Ｐゴシック"/>
                <w:color w:val="000000"/>
                <w:kern w:val="0"/>
                <w:sz w:val="18"/>
                <w:szCs w:val="18"/>
              </w:rPr>
            </w:pPr>
            <w:r w:rsidRPr="00132E54">
              <w:rPr>
                <w:rFonts w:eastAsia="ＭＳ Ｐゴシック" w:cs="ＭＳ Ｐゴシック"/>
                <w:color w:val="000000"/>
                <w:kern w:val="0"/>
                <w:sz w:val="18"/>
                <w:szCs w:val="18"/>
              </w:rPr>
              <w:t>14</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55</w:t>
            </w:r>
            <w:r w:rsidR="0065041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16</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30</w:t>
            </w:r>
          </w:p>
        </w:tc>
        <w:tc>
          <w:tcPr>
            <w:tcW w:w="9033" w:type="dxa"/>
          </w:tcPr>
          <w:p w14:paraId="390D4739" w14:textId="77777777" w:rsidR="009376F8" w:rsidRPr="009376F8" w:rsidRDefault="009376F8" w:rsidP="009376F8">
            <w:pPr>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報告者と各報告に対するコメンテーターのやり取り</w:t>
            </w:r>
          </w:p>
          <w:p w14:paraId="58352EF2" w14:textId="77777777" w:rsidR="009376F8" w:rsidRPr="009376F8" w:rsidRDefault="009376F8" w:rsidP="009376F8">
            <w:pPr>
              <w:ind w:firstLineChars="100" w:firstLine="180"/>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菊池報告へのコメント：佐伯　靖雄（関西大学）</w:t>
            </w:r>
          </w:p>
          <w:p w14:paraId="49FD0FEA" w14:textId="77777777" w:rsidR="009376F8" w:rsidRPr="009376F8" w:rsidRDefault="009376F8" w:rsidP="009376F8">
            <w:pPr>
              <w:ind w:firstLineChars="100" w:firstLine="180"/>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劉報告へのコメント：島内　高太（拓殖大学）</w:t>
            </w:r>
          </w:p>
          <w:p w14:paraId="112D3D5E" w14:textId="29EECA8F" w:rsidR="009376F8" w:rsidRPr="009376F8" w:rsidRDefault="009376F8" w:rsidP="009376F8">
            <w:pPr>
              <w:ind w:firstLineChars="100" w:firstLine="180"/>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長内報告へのコメント：原　拓志（関西大学）</w:t>
            </w:r>
          </w:p>
        </w:tc>
      </w:tr>
      <w:tr w:rsidR="009376F8" w14:paraId="599BF301" w14:textId="77777777" w:rsidTr="00B07E05">
        <w:tc>
          <w:tcPr>
            <w:tcW w:w="1403" w:type="dxa"/>
          </w:tcPr>
          <w:p w14:paraId="5077109B" w14:textId="52D35170" w:rsidR="009376F8" w:rsidRPr="00132E54" w:rsidRDefault="009376F8" w:rsidP="009376F8">
            <w:pPr>
              <w:rPr>
                <w:rFonts w:eastAsia="ＭＳ Ｐゴシック" w:cs="ＭＳ Ｐゴシック"/>
                <w:color w:val="000000"/>
                <w:kern w:val="0"/>
                <w:sz w:val="18"/>
                <w:szCs w:val="18"/>
              </w:rPr>
            </w:pPr>
            <w:r w:rsidRPr="00132E54">
              <w:rPr>
                <w:rFonts w:eastAsia="ＭＳ Ｐゴシック" w:cs="ＭＳ Ｐゴシック"/>
                <w:color w:val="000000"/>
                <w:kern w:val="0"/>
                <w:sz w:val="18"/>
                <w:szCs w:val="18"/>
              </w:rPr>
              <w:t>16</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30</w:t>
            </w:r>
            <w:r w:rsidR="0065041F">
              <w:rPr>
                <w:rFonts w:eastAsia="ＭＳ Ｐゴシック" w:cs="ＭＳ Ｐゴシック" w:hint="eastAsia"/>
                <w:color w:val="000000"/>
                <w:kern w:val="0"/>
                <w:sz w:val="18"/>
                <w:szCs w:val="18"/>
              </w:rPr>
              <w:t>－</w:t>
            </w:r>
            <w:r w:rsidRPr="00132E54">
              <w:rPr>
                <w:rFonts w:eastAsia="ＭＳ Ｐゴシック" w:cs="ＭＳ Ｐゴシック"/>
                <w:color w:val="000000"/>
                <w:kern w:val="0"/>
                <w:sz w:val="18"/>
                <w:szCs w:val="18"/>
              </w:rPr>
              <w:t>17</w:t>
            </w:r>
            <w:r w:rsidRPr="00132E54">
              <w:rPr>
                <w:rFonts w:eastAsia="ＭＳ Ｐゴシック" w:cs="ＭＳ Ｐゴシック"/>
                <w:color w:val="000000"/>
                <w:kern w:val="0"/>
                <w:sz w:val="18"/>
                <w:szCs w:val="18"/>
              </w:rPr>
              <w:t>：</w:t>
            </w:r>
            <w:r w:rsidRPr="00132E54">
              <w:rPr>
                <w:rFonts w:eastAsia="ＭＳ Ｐゴシック" w:cs="ＭＳ Ｐゴシック"/>
                <w:color w:val="000000"/>
                <w:kern w:val="0"/>
                <w:sz w:val="18"/>
                <w:szCs w:val="18"/>
              </w:rPr>
              <w:t>00</w:t>
            </w:r>
          </w:p>
        </w:tc>
        <w:tc>
          <w:tcPr>
            <w:tcW w:w="9033" w:type="dxa"/>
          </w:tcPr>
          <w:p w14:paraId="02C4F948" w14:textId="2DB06629" w:rsidR="009376F8" w:rsidRPr="009376F8" w:rsidRDefault="009376F8" w:rsidP="009376F8">
            <w:pPr>
              <w:rPr>
                <w:rFonts w:ascii="ＭＳ Ｐゴシック" w:eastAsia="ＭＳ Ｐゴシック" w:hAnsi="ＭＳ Ｐゴシック" w:cs="ＭＳ Ｐゴシック"/>
                <w:color w:val="000000"/>
                <w:kern w:val="0"/>
                <w:sz w:val="18"/>
                <w:szCs w:val="18"/>
              </w:rPr>
            </w:pPr>
            <w:r w:rsidRPr="009376F8">
              <w:rPr>
                <w:rFonts w:ascii="ＭＳ Ｐゴシック" w:eastAsia="ＭＳ Ｐゴシック" w:hAnsi="ＭＳ Ｐゴシック" w:cs="ＭＳ Ｐゴシック" w:hint="eastAsia"/>
                <w:color w:val="000000"/>
                <w:kern w:val="0"/>
                <w:sz w:val="18"/>
                <w:szCs w:val="18"/>
              </w:rPr>
              <w:t>フロアーからの質疑応答</w:t>
            </w:r>
          </w:p>
        </w:tc>
      </w:tr>
    </w:tbl>
    <w:p w14:paraId="00FD7C4E" w14:textId="77777777" w:rsidR="00D47A45" w:rsidRDefault="00D47A45" w:rsidP="00D47A45">
      <w:pPr>
        <w:rPr>
          <w:rFonts w:ascii="ＭＳ Ｐゴシック" w:eastAsia="ＭＳ Ｐゴシック" w:hAnsi="ＭＳ Ｐゴシック" w:cs="ＭＳ Ｐゴシック"/>
          <w:b/>
          <w:bCs/>
          <w:color w:val="000000"/>
          <w:kern w:val="0"/>
          <w:sz w:val="22"/>
        </w:rPr>
      </w:pPr>
    </w:p>
    <w:p w14:paraId="6978DF73" w14:textId="6E8CBA5F" w:rsidR="00D47A45" w:rsidRDefault="00D47A45" w:rsidP="00B07E05">
      <w:pPr>
        <w:widowControl/>
        <w:ind w:firstLineChars="100" w:firstLine="221"/>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bCs/>
          <w:color w:val="000000"/>
          <w:kern w:val="0"/>
          <w:sz w:val="22"/>
        </w:rPr>
        <w:t>●</w:t>
      </w:r>
      <w:r w:rsidRPr="00132E54">
        <w:rPr>
          <w:rFonts w:eastAsia="ＭＳ Ｐゴシック" w:cs="ＭＳ Ｐゴシック"/>
          <w:b/>
          <w:bCs/>
          <w:color w:val="000000"/>
          <w:kern w:val="0"/>
          <w:sz w:val="22"/>
        </w:rPr>
        <w:t>1</w:t>
      </w:r>
      <w:r>
        <w:rPr>
          <w:rFonts w:eastAsia="ＭＳ Ｐゴシック" w:cs="ＭＳ Ｐゴシック" w:hint="eastAsia"/>
          <w:b/>
          <w:bCs/>
          <w:color w:val="000000"/>
          <w:kern w:val="0"/>
          <w:sz w:val="22"/>
        </w:rPr>
        <w:t>7</w:t>
      </w:r>
      <w:r w:rsidRPr="00132E54">
        <w:rPr>
          <w:rFonts w:eastAsia="ＭＳ Ｐゴシック" w:cs="ＭＳ Ｐゴシック"/>
          <w:b/>
          <w:bCs/>
          <w:color w:val="000000"/>
          <w:kern w:val="0"/>
          <w:sz w:val="22"/>
        </w:rPr>
        <w:t>：</w:t>
      </w:r>
      <w:r>
        <w:rPr>
          <w:rFonts w:eastAsia="ＭＳ Ｐゴシック" w:cs="ＭＳ Ｐゴシック" w:hint="eastAsia"/>
          <w:b/>
          <w:bCs/>
          <w:color w:val="000000"/>
          <w:kern w:val="0"/>
          <w:sz w:val="22"/>
        </w:rPr>
        <w:t>1</w:t>
      </w:r>
      <w:r w:rsidRPr="00132E54">
        <w:rPr>
          <w:rFonts w:eastAsia="ＭＳ Ｐゴシック" w:cs="ＭＳ Ｐゴシック"/>
          <w:b/>
          <w:bCs/>
          <w:color w:val="000000"/>
          <w:kern w:val="0"/>
          <w:sz w:val="22"/>
        </w:rPr>
        <w:t>0</w:t>
      </w:r>
      <w:r w:rsidRPr="00132E54">
        <w:rPr>
          <w:rFonts w:eastAsia="ＭＳ Ｐゴシック" w:cs="ＭＳ Ｐゴシック"/>
          <w:b/>
          <w:bCs/>
          <w:color w:val="000000"/>
          <w:kern w:val="0"/>
          <w:sz w:val="22"/>
        </w:rPr>
        <w:t>～</w:t>
      </w:r>
      <w:r>
        <w:rPr>
          <w:rFonts w:eastAsia="ＭＳ Ｐゴシック" w:cs="ＭＳ Ｐゴシック" w:hint="eastAsia"/>
          <w:b/>
          <w:bCs/>
          <w:color w:val="000000"/>
          <w:kern w:val="0"/>
          <w:sz w:val="22"/>
        </w:rPr>
        <w:t>18</w:t>
      </w:r>
      <w:r w:rsidRPr="00132E54">
        <w:rPr>
          <w:rFonts w:eastAsia="ＭＳ Ｐゴシック" w:cs="ＭＳ Ｐゴシック"/>
          <w:b/>
          <w:bCs/>
          <w:color w:val="000000"/>
          <w:kern w:val="0"/>
          <w:sz w:val="22"/>
        </w:rPr>
        <w:t>：</w:t>
      </w:r>
      <w:r>
        <w:rPr>
          <w:rFonts w:eastAsia="ＭＳ Ｐゴシック" w:cs="ＭＳ Ｐゴシック" w:hint="eastAsia"/>
          <w:b/>
          <w:bCs/>
          <w:color w:val="000000"/>
          <w:kern w:val="0"/>
          <w:sz w:val="22"/>
        </w:rPr>
        <w:t>4</w:t>
      </w:r>
      <w:r w:rsidRPr="00132E54">
        <w:rPr>
          <w:rFonts w:eastAsia="ＭＳ Ｐゴシック" w:cs="ＭＳ Ｐゴシック"/>
          <w:b/>
          <w:bCs/>
          <w:color w:val="000000"/>
          <w:kern w:val="0"/>
          <w:sz w:val="22"/>
        </w:rPr>
        <w:t>0</w:t>
      </w:r>
      <w:r w:rsidRPr="00101D11">
        <w:rPr>
          <w:rFonts w:ascii="ＭＳ Ｐゴシック" w:eastAsia="ＭＳ Ｐゴシック" w:hAnsi="ＭＳ Ｐゴシック" w:cs="ＭＳ Ｐゴシック" w:hint="eastAsia"/>
          <w:b/>
          <w:bCs/>
          <w:color w:val="000000"/>
          <w:kern w:val="0"/>
          <w:sz w:val="22"/>
        </w:rPr>
        <w:t xml:space="preserve">　</w:t>
      </w:r>
      <w:r w:rsidRPr="00D47A45">
        <w:rPr>
          <w:rFonts w:ascii="ＭＳ Ｐゴシック" w:eastAsia="ＭＳ Ｐゴシック" w:hAnsi="ＭＳ Ｐゴシック" w:cs="ＭＳ Ｐゴシック" w:hint="eastAsia"/>
          <w:b/>
          <w:bCs/>
          <w:color w:val="000000"/>
          <w:kern w:val="0"/>
          <w:sz w:val="22"/>
        </w:rPr>
        <w:t>表彰式</w:t>
      </w:r>
      <w:r>
        <w:rPr>
          <w:rFonts w:ascii="ＭＳ Ｐゴシック" w:eastAsia="ＭＳ Ｐゴシック" w:hAnsi="ＭＳ Ｐゴシック" w:cs="ＭＳ Ｐゴシック" w:hint="eastAsia"/>
          <w:b/>
          <w:bCs/>
          <w:color w:val="000000"/>
          <w:kern w:val="0"/>
          <w:sz w:val="22"/>
        </w:rPr>
        <w:t>および</w:t>
      </w:r>
      <w:r w:rsidRPr="00D47A45">
        <w:rPr>
          <w:rFonts w:ascii="ＭＳ Ｐゴシック" w:eastAsia="ＭＳ Ｐゴシック" w:hAnsi="ＭＳ Ｐゴシック" w:cs="ＭＳ Ｐゴシック" w:hint="eastAsia"/>
          <w:b/>
          <w:bCs/>
          <w:color w:val="000000"/>
          <w:kern w:val="0"/>
          <w:sz w:val="22"/>
        </w:rPr>
        <w:t>懇親会</w:t>
      </w:r>
      <w:bookmarkStart w:id="3" w:name="_GoBack"/>
      <w:bookmarkEnd w:id="3"/>
    </w:p>
    <w:p w14:paraId="640AEC01" w14:textId="3CC0431B" w:rsidR="00926F88" w:rsidRDefault="00926F88" w:rsidP="00146433">
      <w:pPr>
        <w:ind w:firstLineChars="100" w:firstLine="200"/>
        <w:rPr>
          <w:rFonts w:ascii="ＭＳ Ｐゴシック" w:eastAsia="ＭＳ Ｐゴシック" w:hAnsi="ＭＳ Ｐゴシック" w:cs="ＭＳ Ｐゴシック"/>
          <w:kern w:val="0"/>
          <w:sz w:val="20"/>
          <w:szCs w:val="20"/>
        </w:rPr>
      </w:pPr>
    </w:p>
    <w:p w14:paraId="62C177E1" w14:textId="03B9D2D4" w:rsidR="00137FF1" w:rsidRDefault="00137FF1" w:rsidP="00146433">
      <w:pPr>
        <w:ind w:firstLineChars="100" w:firstLine="200"/>
        <w:rPr>
          <w:rFonts w:ascii="ＭＳ Ｐゴシック" w:eastAsia="ＭＳ Ｐゴシック" w:hAnsi="ＭＳ Ｐゴシック" w:cs="ＭＳ Ｐゴシック"/>
          <w:kern w:val="0"/>
          <w:sz w:val="20"/>
          <w:szCs w:val="20"/>
        </w:rPr>
      </w:pPr>
    </w:p>
    <w:p w14:paraId="0AD9BC0D" w14:textId="77777777" w:rsidR="00363975" w:rsidRDefault="00363975" w:rsidP="00146433">
      <w:pPr>
        <w:ind w:firstLineChars="100" w:firstLine="200"/>
        <w:rPr>
          <w:rFonts w:ascii="ＭＳ Ｐゴシック" w:eastAsia="ＭＳ Ｐゴシック" w:hAnsi="ＭＳ Ｐゴシック" w:cs="ＭＳ Ｐゴシック"/>
          <w:kern w:val="0"/>
          <w:sz w:val="20"/>
          <w:szCs w:val="20"/>
        </w:rPr>
      </w:pPr>
    </w:p>
    <w:p w14:paraId="107F8B76" w14:textId="5B0BDF1F" w:rsidR="00137FF1" w:rsidRPr="00963E13" w:rsidRDefault="00137FF1" w:rsidP="00963E13">
      <w:pPr>
        <w:ind w:leftChars="100" w:left="210"/>
        <w:rPr>
          <w:rFonts w:ascii="ＭＳ Ｐゴシック" w:eastAsia="ＭＳ Ｐゴシック" w:hAnsi="ＭＳ Ｐゴシック" w:cs="ＭＳ Ｐゴシック"/>
          <w:b/>
          <w:bCs/>
          <w:kern w:val="0"/>
          <w:sz w:val="28"/>
          <w:szCs w:val="28"/>
          <w:u w:val="single"/>
        </w:rPr>
      </w:pPr>
      <w:r w:rsidRPr="00963E13">
        <w:rPr>
          <w:rFonts w:ascii="ＭＳ Ｐゴシック" w:eastAsia="ＭＳ Ｐゴシック" w:hAnsi="ＭＳ Ｐゴシック" w:cs="ＭＳ Ｐゴシック" w:hint="eastAsia"/>
          <w:b/>
          <w:bCs/>
          <w:kern w:val="0"/>
          <w:sz w:val="28"/>
          <w:szCs w:val="28"/>
          <w:u w:val="single"/>
        </w:rPr>
        <w:t>※</w:t>
      </w:r>
      <w:r w:rsidR="00363975" w:rsidRPr="00963E13">
        <w:rPr>
          <w:rFonts w:ascii="ＭＳ Ｐゴシック" w:eastAsia="ＭＳ Ｐゴシック" w:hAnsi="ＭＳ Ｐゴシック" w:cs="ＭＳ Ｐゴシック" w:hint="eastAsia"/>
          <w:b/>
          <w:bCs/>
          <w:kern w:val="0"/>
          <w:sz w:val="28"/>
          <w:szCs w:val="28"/>
          <w:u w:val="single"/>
        </w:rPr>
        <w:t>9月1日以降、</w:t>
      </w:r>
      <w:r w:rsidRPr="00963E13">
        <w:rPr>
          <w:rFonts w:ascii="ＭＳ Ｐゴシック" w:eastAsia="ＭＳ Ｐゴシック" w:hAnsi="ＭＳ Ｐゴシック" w:cs="ＭＳ Ｐゴシック" w:hint="eastAsia"/>
          <w:b/>
          <w:bCs/>
          <w:kern w:val="0"/>
          <w:sz w:val="28"/>
          <w:szCs w:val="28"/>
          <w:u w:val="single"/>
        </w:rPr>
        <w:t>アクセス情報を</w:t>
      </w:r>
      <w:r w:rsidR="00363975" w:rsidRPr="00963E13">
        <w:rPr>
          <w:rFonts w:ascii="ＭＳ Ｐゴシック" w:eastAsia="ＭＳ Ｐゴシック" w:hAnsi="ＭＳ Ｐゴシック" w:cs="ＭＳ Ｐゴシック" w:hint="eastAsia"/>
          <w:b/>
          <w:bCs/>
          <w:kern w:val="0"/>
          <w:sz w:val="28"/>
          <w:szCs w:val="28"/>
          <w:u w:val="single"/>
        </w:rPr>
        <w:t>工業経営研究学会</w:t>
      </w:r>
      <w:r w:rsidRPr="00963E13">
        <w:rPr>
          <w:rFonts w:ascii="ＭＳ Ｐゴシック" w:eastAsia="ＭＳ Ｐゴシック" w:hAnsi="ＭＳ Ｐゴシック" w:cs="ＭＳ Ｐゴシック" w:hint="eastAsia"/>
          <w:b/>
          <w:bCs/>
          <w:kern w:val="0"/>
          <w:sz w:val="28"/>
          <w:szCs w:val="28"/>
          <w:u w:val="single"/>
        </w:rPr>
        <w:t>HPにも記載いたしま</w:t>
      </w:r>
      <w:r w:rsidR="00363975" w:rsidRPr="00963E13">
        <w:rPr>
          <w:rFonts w:ascii="ＭＳ Ｐゴシック" w:eastAsia="ＭＳ Ｐゴシック" w:hAnsi="ＭＳ Ｐゴシック" w:cs="ＭＳ Ｐゴシック" w:hint="eastAsia"/>
          <w:b/>
          <w:bCs/>
          <w:kern w:val="0"/>
          <w:sz w:val="28"/>
          <w:szCs w:val="28"/>
          <w:u w:val="single"/>
        </w:rPr>
        <w:t>すので、</w:t>
      </w:r>
      <w:r w:rsidR="00963E13" w:rsidRPr="00963E13">
        <w:rPr>
          <w:rFonts w:ascii="ＭＳ Ｐゴシック" w:eastAsia="ＭＳ Ｐゴシック" w:hAnsi="ＭＳ Ｐゴシック" w:cs="ＭＳ Ｐゴシック" w:hint="eastAsia"/>
          <w:b/>
          <w:bCs/>
          <w:kern w:val="0"/>
          <w:sz w:val="28"/>
          <w:szCs w:val="28"/>
          <w:u w:val="single"/>
        </w:rPr>
        <w:t>そ</w:t>
      </w:r>
      <w:r w:rsidR="00363975" w:rsidRPr="00963E13">
        <w:rPr>
          <w:rFonts w:ascii="ＭＳ Ｐゴシック" w:eastAsia="ＭＳ Ｐゴシック" w:hAnsi="ＭＳ Ｐゴシック" w:cs="ＭＳ Ｐゴシック" w:hint="eastAsia"/>
          <w:b/>
          <w:bCs/>
          <w:kern w:val="0"/>
          <w:sz w:val="28"/>
          <w:szCs w:val="28"/>
          <w:u w:val="single"/>
        </w:rPr>
        <w:t>ちらのほうもご確認ください。</w:t>
      </w:r>
    </w:p>
    <w:sectPr w:rsidR="00137FF1" w:rsidRPr="00963E13" w:rsidSect="00B13C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AB1E" w14:textId="77777777" w:rsidR="0095375A" w:rsidRDefault="0095375A" w:rsidP="00FB2F60">
      <w:r>
        <w:separator/>
      </w:r>
    </w:p>
  </w:endnote>
  <w:endnote w:type="continuationSeparator" w:id="0">
    <w:p w14:paraId="2D24EB3B" w14:textId="77777777" w:rsidR="0095375A" w:rsidRDefault="0095375A" w:rsidP="00FB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A269" w14:textId="77777777" w:rsidR="0095375A" w:rsidRDefault="0095375A" w:rsidP="00FB2F60">
      <w:r>
        <w:separator/>
      </w:r>
    </w:p>
  </w:footnote>
  <w:footnote w:type="continuationSeparator" w:id="0">
    <w:p w14:paraId="1202287B" w14:textId="77777777" w:rsidR="0095375A" w:rsidRDefault="0095375A" w:rsidP="00FB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5"/>
    <w:rsid w:val="00020469"/>
    <w:rsid w:val="00045CDF"/>
    <w:rsid w:val="000A27E5"/>
    <w:rsid w:val="000E2205"/>
    <w:rsid w:val="00101D11"/>
    <w:rsid w:val="00132E54"/>
    <w:rsid w:val="00137FF1"/>
    <w:rsid w:val="00141EE9"/>
    <w:rsid w:val="00146433"/>
    <w:rsid w:val="001A5521"/>
    <w:rsid w:val="00214361"/>
    <w:rsid w:val="00282453"/>
    <w:rsid w:val="00307A51"/>
    <w:rsid w:val="00335DBE"/>
    <w:rsid w:val="00342992"/>
    <w:rsid w:val="00363975"/>
    <w:rsid w:val="00441EE3"/>
    <w:rsid w:val="00495CC5"/>
    <w:rsid w:val="004A23DA"/>
    <w:rsid w:val="005465E8"/>
    <w:rsid w:val="0065041F"/>
    <w:rsid w:val="00683EC3"/>
    <w:rsid w:val="006F0D35"/>
    <w:rsid w:val="007D387F"/>
    <w:rsid w:val="00844CC8"/>
    <w:rsid w:val="00866D27"/>
    <w:rsid w:val="008C14C0"/>
    <w:rsid w:val="00926F88"/>
    <w:rsid w:val="009376F8"/>
    <w:rsid w:val="0095375A"/>
    <w:rsid w:val="00963E13"/>
    <w:rsid w:val="0099301D"/>
    <w:rsid w:val="00A0576E"/>
    <w:rsid w:val="00A12ED2"/>
    <w:rsid w:val="00A20B1F"/>
    <w:rsid w:val="00A25250"/>
    <w:rsid w:val="00B07E05"/>
    <w:rsid w:val="00B13C43"/>
    <w:rsid w:val="00B4667F"/>
    <w:rsid w:val="00BB7B2F"/>
    <w:rsid w:val="00BF7E69"/>
    <w:rsid w:val="00C678DA"/>
    <w:rsid w:val="00D47A45"/>
    <w:rsid w:val="00DC4460"/>
    <w:rsid w:val="00ED069E"/>
    <w:rsid w:val="00EF06BE"/>
    <w:rsid w:val="00F044A0"/>
    <w:rsid w:val="00F05446"/>
    <w:rsid w:val="00F27CD8"/>
    <w:rsid w:val="00FB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8A2EC"/>
  <w15:chartTrackingRefBased/>
  <w15:docId w15:val="{337C660D-F604-4CD1-9461-8A9BA38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CC5"/>
    <w:rPr>
      <w:color w:val="0563C1" w:themeColor="hyperlink"/>
      <w:u w:val="single"/>
    </w:rPr>
  </w:style>
  <w:style w:type="character" w:customStyle="1" w:styleId="UnresolvedMention">
    <w:name w:val="Unresolved Mention"/>
    <w:basedOn w:val="a0"/>
    <w:uiPriority w:val="99"/>
    <w:semiHidden/>
    <w:unhideWhenUsed/>
    <w:rsid w:val="00495CC5"/>
    <w:rPr>
      <w:color w:val="605E5C"/>
      <w:shd w:val="clear" w:color="auto" w:fill="E1DFDD"/>
    </w:rPr>
  </w:style>
  <w:style w:type="paragraph" w:styleId="a4">
    <w:name w:val="Date"/>
    <w:basedOn w:val="a"/>
    <w:next w:val="a"/>
    <w:link w:val="a5"/>
    <w:uiPriority w:val="99"/>
    <w:semiHidden/>
    <w:unhideWhenUsed/>
    <w:rsid w:val="00F044A0"/>
  </w:style>
  <w:style w:type="character" w:customStyle="1" w:styleId="a5">
    <w:name w:val="日付 (文字)"/>
    <w:basedOn w:val="a0"/>
    <w:link w:val="a4"/>
    <w:uiPriority w:val="99"/>
    <w:semiHidden/>
    <w:rsid w:val="00F044A0"/>
  </w:style>
  <w:style w:type="table" w:styleId="a6">
    <w:name w:val="Table Grid"/>
    <w:basedOn w:val="a1"/>
    <w:uiPriority w:val="39"/>
    <w:rsid w:val="0010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44CC8"/>
    <w:pPr>
      <w:ind w:leftChars="400" w:left="840"/>
    </w:pPr>
  </w:style>
  <w:style w:type="table" w:styleId="a8">
    <w:name w:val="Grid Table Light"/>
    <w:basedOn w:val="a1"/>
    <w:uiPriority w:val="40"/>
    <w:rsid w:val="000204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header"/>
    <w:basedOn w:val="a"/>
    <w:link w:val="aa"/>
    <w:uiPriority w:val="99"/>
    <w:unhideWhenUsed/>
    <w:rsid w:val="00FB2F60"/>
    <w:pPr>
      <w:tabs>
        <w:tab w:val="center" w:pos="4252"/>
        <w:tab w:val="right" w:pos="8504"/>
      </w:tabs>
      <w:snapToGrid w:val="0"/>
    </w:pPr>
  </w:style>
  <w:style w:type="character" w:customStyle="1" w:styleId="aa">
    <w:name w:val="ヘッダー (文字)"/>
    <w:basedOn w:val="a0"/>
    <w:link w:val="a9"/>
    <w:uiPriority w:val="99"/>
    <w:rsid w:val="00FB2F60"/>
  </w:style>
  <w:style w:type="paragraph" w:styleId="ab">
    <w:name w:val="footer"/>
    <w:basedOn w:val="a"/>
    <w:link w:val="ac"/>
    <w:uiPriority w:val="99"/>
    <w:unhideWhenUsed/>
    <w:rsid w:val="00FB2F60"/>
    <w:pPr>
      <w:tabs>
        <w:tab w:val="center" w:pos="4252"/>
        <w:tab w:val="right" w:pos="8504"/>
      </w:tabs>
      <w:snapToGrid w:val="0"/>
    </w:pPr>
  </w:style>
  <w:style w:type="character" w:customStyle="1" w:styleId="ac">
    <w:name w:val="フッター (文字)"/>
    <w:basedOn w:val="a0"/>
    <w:link w:val="ab"/>
    <w:uiPriority w:val="99"/>
    <w:rsid w:val="00FB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204">
      <w:bodyDiv w:val="1"/>
      <w:marLeft w:val="0"/>
      <w:marRight w:val="0"/>
      <w:marTop w:val="0"/>
      <w:marBottom w:val="0"/>
      <w:divBdr>
        <w:top w:val="none" w:sz="0" w:space="0" w:color="auto"/>
        <w:left w:val="none" w:sz="0" w:space="0" w:color="auto"/>
        <w:bottom w:val="none" w:sz="0" w:space="0" w:color="auto"/>
        <w:right w:val="none" w:sz="0" w:space="0" w:color="auto"/>
      </w:divBdr>
    </w:div>
    <w:div w:id="248779479">
      <w:bodyDiv w:val="1"/>
      <w:marLeft w:val="0"/>
      <w:marRight w:val="0"/>
      <w:marTop w:val="0"/>
      <w:marBottom w:val="0"/>
      <w:divBdr>
        <w:top w:val="none" w:sz="0" w:space="0" w:color="auto"/>
        <w:left w:val="none" w:sz="0" w:space="0" w:color="auto"/>
        <w:bottom w:val="none" w:sz="0" w:space="0" w:color="auto"/>
        <w:right w:val="none" w:sz="0" w:space="0" w:color="auto"/>
      </w:divBdr>
    </w:div>
    <w:div w:id="589046042">
      <w:bodyDiv w:val="1"/>
      <w:marLeft w:val="0"/>
      <w:marRight w:val="0"/>
      <w:marTop w:val="0"/>
      <w:marBottom w:val="0"/>
      <w:divBdr>
        <w:top w:val="none" w:sz="0" w:space="0" w:color="auto"/>
        <w:left w:val="none" w:sz="0" w:space="0" w:color="auto"/>
        <w:bottom w:val="none" w:sz="0" w:space="0" w:color="auto"/>
        <w:right w:val="none" w:sz="0" w:space="0" w:color="auto"/>
      </w:divBdr>
    </w:div>
    <w:div w:id="801271729">
      <w:bodyDiv w:val="1"/>
      <w:marLeft w:val="0"/>
      <w:marRight w:val="0"/>
      <w:marTop w:val="0"/>
      <w:marBottom w:val="0"/>
      <w:divBdr>
        <w:top w:val="none" w:sz="0" w:space="0" w:color="auto"/>
        <w:left w:val="none" w:sz="0" w:space="0" w:color="auto"/>
        <w:bottom w:val="none" w:sz="0" w:space="0" w:color="auto"/>
        <w:right w:val="none" w:sz="0" w:space="0" w:color="auto"/>
      </w:divBdr>
    </w:div>
    <w:div w:id="1114178357">
      <w:bodyDiv w:val="1"/>
      <w:marLeft w:val="0"/>
      <w:marRight w:val="0"/>
      <w:marTop w:val="0"/>
      <w:marBottom w:val="0"/>
      <w:divBdr>
        <w:top w:val="none" w:sz="0" w:space="0" w:color="auto"/>
        <w:left w:val="none" w:sz="0" w:space="0" w:color="auto"/>
        <w:bottom w:val="none" w:sz="0" w:space="0" w:color="auto"/>
        <w:right w:val="none" w:sz="0" w:space="0" w:color="auto"/>
      </w:divBdr>
    </w:div>
    <w:div w:id="1176073155">
      <w:bodyDiv w:val="1"/>
      <w:marLeft w:val="0"/>
      <w:marRight w:val="0"/>
      <w:marTop w:val="0"/>
      <w:marBottom w:val="0"/>
      <w:divBdr>
        <w:top w:val="none" w:sz="0" w:space="0" w:color="auto"/>
        <w:left w:val="none" w:sz="0" w:space="0" w:color="auto"/>
        <w:bottom w:val="none" w:sz="0" w:space="0" w:color="auto"/>
        <w:right w:val="none" w:sz="0" w:space="0" w:color="auto"/>
      </w:divBdr>
    </w:div>
    <w:div w:id="1544443952">
      <w:bodyDiv w:val="1"/>
      <w:marLeft w:val="0"/>
      <w:marRight w:val="0"/>
      <w:marTop w:val="0"/>
      <w:marBottom w:val="0"/>
      <w:divBdr>
        <w:top w:val="none" w:sz="0" w:space="0" w:color="auto"/>
        <w:left w:val="none" w:sz="0" w:space="0" w:color="auto"/>
        <w:bottom w:val="none" w:sz="0" w:space="0" w:color="auto"/>
        <w:right w:val="none" w:sz="0" w:space="0" w:color="auto"/>
      </w:divBdr>
    </w:div>
    <w:div w:id="1728063497">
      <w:bodyDiv w:val="1"/>
      <w:marLeft w:val="0"/>
      <w:marRight w:val="0"/>
      <w:marTop w:val="0"/>
      <w:marBottom w:val="0"/>
      <w:divBdr>
        <w:top w:val="none" w:sz="0" w:space="0" w:color="auto"/>
        <w:left w:val="none" w:sz="0" w:space="0" w:color="auto"/>
        <w:bottom w:val="none" w:sz="0" w:space="0" w:color="auto"/>
        <w:right w:val="none" w:sz="0" w:space="0" w:color="auto"/>
      </w:divBdr>
    </w:div>
    <w:div w:id="19236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ase@osaka-c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01E2-53BB-4D36-9BB8-3B2D2BFC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Ryuichi</dc:creator>
  <cp:keywords/>
  <dc:description/>
  <cp:lastModifiedBy>田口 直樹</cp:lastModifiedBy>
  <cp:revision>2</cp:revision>
  <cp:lastPrinted>2021-07-31T04:48:00Z</cp:lastPrinted>
  <dcterms:created xsi:type="dcterms:W3CDTF">2021-08-16T08:25:00Z</dcterms:created>
  <dcterms:modified xsi:type="dcterms:W3CDTF">2021-08-16T08:25:00Z</dcterms:modified>
</cp:coreProperties>
</file>