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6F5" w:rsidRDefault="001255C1" w:rsidP="008F7074">
      <w:pPr>
        <w:pStyle w:val="a3"/>
        <w:kinsoku w:val="0"/>
        <w:overflowPunct w:val="0"/>
        <w:autoSpaceDE w:val="0"/>
        <w:autoSpaceDN w:val="0"/>
        <w:adjustRightInd w:val="0"/>
        <w:snapToGrid w:val="0"/>
        <w:spacing w:line="240" w:lineRule="auto"/>
        <w:jc w:val="both"/>
        <w:rPr>
          <w:rFonts w:asciiTheme="majorEastAsia" w:eastAsiaTheme="majorEastAsia" w:hAnsiTheme="majorEastAsia" w:cs="ＭＳ ゴシック"/>
          <w:snapToGrid w:val="0"/>
          <w:color w:val="000000" w:themeColor="text1"/>
          <w:kern w:val="0"/>
          <w:sz w:val="24"/>
          <w:szCs w:val="24"/>
        </w:rPr>
      </w:pPr>
      <w:r w:rsidRPr="0055041B">
        <w:rPr>
          <w:rFonts w:asciiTheme="majorEastAsia" w:eastAsiaTheme="majorEastAsia" w:hAnsiTheme="majorEastAsia" w:cs="ＭＳ ゴシック" w:hint="eastAsia"/>
          <w:snapToGrid w:val="0"/>
          <w:color w:val="000000" w:themeColor="text1"/>
          <w:kern w:val="0"/>
          <w:sz w:val="24"/>
          <w:szCs w:val="24"/>
        </w:rPr>
        <w:t>工業経営研究学会内規</w:t>
      </w:r>
    </w:p>
    <w:p w:rsidR="00A170A3" w:rsidRDefault="00A170A3" w:rsidP="008F7074">
      <w:pPr>
        <w:pStyle w:val="a3"/>
        <w:kinsoku w:val="0"/>
        <w:overflowPunct w:val="0"/>
        <w:autoSpaceDE w:val="0"/>
        <w:autoSpaceDN w:val="0"/>
        <w:adjustRightInd w:val="0"/>
        <w:snapToGrid w:val="0"/>
        <w:spacing w:line="240" w:lineRule="auto"/>
        <w:jc w:val="both"/>
        <w:rPr>
          <w:rFonts w:asciiTheme="majorEastAsia" w:eastAsiaTheme="majorEastAsia" w:hAnsiTheme="majorEastAsia" w:cs="ＭＳ ゴシック"/>
          <w:snapToGrid w:val="0"/>
          <w:color w:val="000000" w:themeColor="text1"/>
          <w:kern w:val="0"/>
          <w:sz w:val="24"/>
          <w:szCs w:val="24"/>
        </w:rPr>
      </w:pPr>
    </w:p>
    <w:p w:rsidR="008F7074" w:rsidRDefault="008F7074" w:rsidP="007906F5">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sectPr w:rsidR="008F7074" w:rsidSect="00A170A3">
          <w:pgSz w:w="11906" w:h="16838" w:code="9"/>
          <w:pgMar w:top="1134" w:right="1134" w:bottom="1134" w:left="1134" w:header="851" w:footer="992" w:gutter="0"/>
          <w:cols w:num="2" w:space="420"/>
          <w:docGrid w:type="linesAndChars" w:linePitch="360" w:charSpace="106"/>
        </w:sectPr>
      </w:pPr>
    </w:p>
    <w:p w:rsidR="007906F5" w:rsidRDefault="007906F5" w:rsidP="007906F5">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p>
    <w:p w:rsidR="001255C1" w:rsidRPr="001255C1" w:rsidRDefault="00A170A3"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007906F5" w:rsidRPr="001255C1">
        <w:rPr>
          <w:rFonts w:hAnsi="ＭＳ ゴシック" w:cs="ＭＳ ゴシック" w:hint="eastAsia"/>
          <w:snapToGrid w:val="0"/>
          <w:color w:val="000000" w:themeColor="text1"/>
          <w:kern w:val="0"/>
        </w:rPr>
        <w:t>制定</w:t>
      </w:r>
      <w:r w:rsidR="007906F5">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1987年</w:t>
      </w:r>
      <w:r w:rsidR="00D42DD5">
        <w:rPr>
          <w:rFonts w:hAnsi="ＭＳ ゴシック" w:cs="ＭＳ ゴシック" w:hint="eastAsia"/>
          <w:snapToGrid w:val="0"/>
          <w:color w:val="000000" w:themeColor="text1"/>
          <w:kern w:val="0"/>
        </w:rPr>
        <w:t>４</w:t>
      </w:r>
      <w:r w:rsidR="001255C1" w:rsidRPr="001255C1">
        <w:rPr>
          <w:rFonts w:hAnsi="ＭＳ ゴシック" w:cs="ＭＳ ゴシック" w:hint="eastAsia"/>
          <w:snapToGrid w:val="0"/>
          <w:color w:val="000000" w:themeColor="text1"/>
          <w:kern w:val="0"/>
        </w:rPr>
        <w:t>月11日</w:t>
      </w:r>
    </w:p>
    <w:p w:rsidR="001255C1" w:rsidRPr="001255C1" w:rsidRDefault="00A170A3"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007906F5">
        <w:rPr>
          <w:rFonts w:hAnsi="ＭＳ ゴシック" w:cs="ＭＳ ゴシック" w:hint="eastAsia"/>
          <w:snapToGrid w:val="0"/>
          <w:color w:val="000000" w:themeColor="text1"/>
          <w:kern w:val="0"/>
        </w:rPr>
        <w:t xml:space="preserve">　　　</w:t>
      </w:r>
      <w:r w:rsidR="007906F5" w:rsidRPr="001255C1">
        <w:rPr>
          <w:rFonts w:hAnsi="ＭＳ ゴシック" w:cs="ＭＳ ゴシック" w:hint="eastAsia"/>
          <w:snapToGrid w:val="0"/>
          <w:color w:val="000000" w:themeColor="text1"/>
          <w:kern w:val="0"/>
        </w:rPr>
        <w:t>施行</w:t>
      </w:r>
      <w:r w:rsidR="007906F5">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1987年</w:t>
      </w:r>
      <w:r w:rsidR="00D42DD5">
        <w:rPr>
          <w:rFonts w:hAnsi="ＭＳ ゴシック" w:cs="ＭＳ ゴシック" w:hint="eastAsia"/>
          <w:snapToGrid w:val="0"/>
          <w:color w:val="000000" w:themeColor="text1"/>
          <w:kern w:val="0"/>
        </w:rPr>
        <w:t>４</w:t>
      </w:r>
      <w:r w:rsidR="001255C1" w:rsidRPr="001255C1">
        <w:rPr>
          <w:rFonts w:hAnsi="ＭＳ ゴシック" w:cs="ＭＳ ゴシック" w:hint="eastAsia"/>
          <w:snapToGrid w:val="0"/>
          <w:color w:val="000000" w:themeColor="text1"/>
          <w:kern w:val="0"/>
        </w:rPr>
        <w:t>月11日</w:t>
      </w:r>
    </w:p>
    <w:p w:rsidR="00A170A3" w:rsidRDefault="00A170A3"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007906F5">
        <w:rPr>
          <w:rFonts w:hAnsi="ＭＳ ゴシック" w:cs="ＭＳ ゴシック" w:hint="eastAsia"/>
          <w:snapToGrid w:val="0"/>
          <w:color w:val="000000" w:themeColor="text1"/>
          <w:kern w:val="0"/>
        </w:rPr>
        <w:t xml:space="preserve">　　　　　　</w:t>
      </w:r>
      <w:r w:rsidR="007906F5" w:rsidRPr="001255C1">
        <w:rPr>
          <w:rFonts w:hAnsi="ＭＳ ゴシック" w:cs="ＭＳ ゴシック" w:hint="eastAsia"/>
          <w:snapToGrid w:val="0"/>
          <w:color w:val="000000" w:themeColor="text1"/>
          <w:kern w:val="0"/>
        </w:rPr>
        <w:t>改正</w:t>
      </w:r>
      <w:r w:rsidR="007906F5">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1987年11月15日</w:t>
      </w:r>
    </w:p>
    <w:p w:rsidR="001255C1" w:rsidRPr="001255C1" w:rsidRDefault="007906F5" w:rsidP="00A170A3">
      <w:pPr>
        <w:pStyle w:val="a3"/>
        <w:kinsoku w:val="0"/>
        <w:overflowPunct w:val="0"/>
        <w:autoSpaceDE w:val="0"/>
        <w:autoSpaceDN w:val="0"/>
        <w:adjustRightInd w:val="0"/>
        <w:snapToGrid w:val="0"/>
        <w:spacing w:line="240" w:lineRule="auto"/>
        <w:ind w:firstLineChars="200" w:firstLine="391"/>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1988年10月29日</w:t>
      </w:r>
    </w:p>
    <w:p w:rsidR="001255C1" w:rsidRPr="001255C1" w:rsidRDefault="00D42DD5"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1990年10月20日</w:t>
      </w:r>
    </w:p>
    <w:p w:rsidR="001255C1" w:rsidRPr="001255C1" w:rsidRDefault="00D42DD5"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1993年10月16日</w:t>
      </w:r>
    </w:p>
    <w:p w:rsidR="001255C1" w:rsidRPr="001255C1" w:rsidRDefault="00D42DD5"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1994年10月15日</w:t>
      </w:r>
    </w:p>
    <w:p w:rsidR="001255C1" w:rsidRPr="001255C1" w:rsidRDefault="00D42DD5"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1995年10月14日</w:t>
      </w:r>
    </w:p>
    <w:p w:rsidR="001255C1" w:rsidRPr="001255C1" w:rsidRDefault="00D42DD5"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1996年10月12日</w:t>
      </w:r>
    </w:p>
    <w:p w:rsidR="001255C1" w:rsidRPr="001255C1" w:rsidRDefault="00D42DD5"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1997年10月25日</w:t>
      </w:r>
    </w:p>
    <w:p w:rsidR="001255C1" w:rsidRPr="001255C1" w:rsidRDefault="00D42DD5"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1998年12月15日</w:t>
      </w:r>
    </w:p>
    <w:p w:rsidR="001255C1" w:rsidRPr="001255C1" w:rsidRDefault="00D42DD5"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1999年10月23日</w:t>
      </w:r>
    </w:p>
    <w:p w:rsidR="001255C1" w:rsidRPr="001255C1" w:rsidRDefault="00D42DD5"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2004年</w:t>
      </w:r>
      <w:r w:rsidR="0055041B">
        <w:rPr>
          <w:rFonts w:hAnsi="ＭＳ ゴシック" w:cs="ＭＳ ゴシック" w:hint="eastAsia"/>
          <w:snapToGrid w:val="0"/>
          <w:color w:val="000000" w:themeColor="text1"/>
          <w:kern w:val="0"/>
        </w:rPr>
        <w:t xml:space="preserve"> 9</w:t>
      </w:r>
      <w:r w:rsidR="001255C1" w:rsidRPr="001255C1">
        <w:rPr>
          <w:rFonts w:hAnsi="ＭＳ ゴシック" w:cs="ＭＳ ゴシック" w:hint="eastAsia"/>
          <w:snapToGrid w:val="0"/>
          <w:color w:val="000000" w:themeColor="text1"/>
          <w:kern w:val="0"/>
        </w:rPr>
        <w:t>月11日</w:t>
      </w:r>
    </w:p>
    <w:p w:rsidR="001255C1" w:rsidRPr="001255C1" w:rsidRDefault="00D42DD5"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2009年</w:t>
      </w:r>
      <w:r w:rsidR="0055041B">
        <w:rPr>
          <w:rFonts w:hAnsi="ＭＳ ゴシック" w:cs="ＭＳ ゴシック" w:hint="eastAsia"/>
          <w:snapToGrid w:val="0"/>
          <w:color w:val="000000" w:themeColor="text1"/>
          <w:kern w:val="0"/>
        </w:rPr>
        <w:t xml:space="preserve"> 9</w:t>
      </w:r>
      <w:r w:rsidR="001255C1" w:rsidRPr="001255C1">
        <w:rPr>
          <w:rFonts w:hAnsi="ＭＳ ゴシック" w:cs="ＭＳ ゴシック" w:hint="eastAsia"/>
          <w:snapToGrid w:val="0"/>
          <w:color w:val="000000" w:themeColor="text1"/>
          <w:kern w:val="0"/>
        </w:rPr>
        <w:t>月</w:t>
      </w:r>
      <w:r w:rsidR="0055041B">
        <w:rPr>
          <w:rFonts w:hAnsi="ＭＳ ゴシック" w:cs="ＭＳ ゴシック" w:hint="eastAsia"/>
          <w:snapToGrid w:val="0"/>
          <w:color w:val="000000" w:themeColor="text1"/>
          <w:kern w:val="0"/>
        </w:rPr>
        <w:t xml:space="preserve"> 8</w:t>
      </w:r>
      <w:r w:rsidR="001255C1" w:rsidRPr="001255C1">
        <w:rPr>
          <w:rFonts w:hAnsi="ＭＳ ゴシック" w:cs="ＭＳ ゴシック" w:hint="eastAsia"/>
          <w:snapToGrid w:val="0"/>
          <w:color w:val="000000" w:themeColor="text1"/>
          <w:kern w:val="0"/>
        </w:rPr>
        <w:t>日</w:t>
      </w:r>
    </w:p>
    <w:p w:rsidR="001255C1" w:rsidRPr="001255C1" w:rsidRDefault="00D42DD5"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2011年</w:t>
      </w:r>
      <w:r w:rsidR="0055041B">
        <w:rPr>
          <w:rFonts w:hAnsi="ＭＳ ゴシック" w:cs="ＭＳ ゴシック" w:hint="eastAsia"/>
          <w:snapToGrid w:val="0"/>
          <w:color w:val="000000" w:themeColor="text1"/>
          <w:kern w:val="0"/>
        </w:rPr>
        <w:t xml:space="preserve"> 9</w:t>
      </w:r>
      <w:r>
        <w:rPr>
          <w:rFonts w:hAnsi="ＭＳ ゴシック" w:cs="ＭＳ ゴシック" w:hint="eastAsia"/>
          <w:snapToGrid w:val="0"/>
          <w:color w:val="000000" w:themeColor="text1"/>
          <w:kern w:val="0"/>
        </w:rPr>
        <w:t>月</w:t>
      </w:r>
      <w:r w:rsidR="0055041B">
        <w:rPr>
          <w:rFonts w:hAnsi="ＭＳ ゴシック" w:cs="ＭＳ ゴシック" w:hint="eastAsia"/>
          <w:snapToGrid w:val="0"/>
          <w:color w:val="000000" w:themeColor="text1"/>
          <w:kern w:val="0"/>
        </w:rPr>
        <w:t xml:space="preserve"> 3</w:t>
      </w:r>
      <w:r w:rsidR="001255C1" w:rsidRPr="001255C1">
        <w:rPr>
          <w:rFonts w:hAnsi="ＭＳ ゴシック" w:cs="ＭＳ ゴシック" w:hint="eastAsia"/>
          <w:snapToGrid w:val="0"/>
          <w:color w:val="000000" w:themeColor="text1"/>
          <w:kern w:val="0"/>
        </w:rPr>
        <w:t>日</w:t>
      </w:r>
    </w:p>
    <w:p w:rsidR="001255C1" w:rsidRDefault="00D42DD5"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2012年</w:t>
      </w:r>
      <w:r w:rsidR="0055041B">
        <w:rPr>
          <w:rFonts w:hAnsi="ＭＳ ゴシック" w:cs="ＭＳ ゴシック" w:hint="eastAsia"/>
          <w:snapToGrid w:val="0"/>
          <w:color w:val="000000" w:themeColor="text1"/>
          <w:kern w:val="0"/>
        </w:rPr>
        <w:t xml:space="preserve"> 9</w:t>
      </w:r>
      <w:r>
        <w:rPr>
          <w:rFonts w:hAnsi="ＭＳ ゴシック" w:cs="ＭＳ ゴシック" w:hint="eastAsia"/>
          <w:snapToGrid w:val="0"/>
          <w:color w:val="000000" w:themeColor="text1"/>
          <w:kern w:val="0"/>
        </w:rPr>
        <w:t>月</w:t>
      </w:r>
      <w:r w:rsidR="0055041B">
        <w:rPr>
          <w:rFonts w:hAnsi="ＭＳ ゴシック" w:cs="ＭＳ ゴシック" w:hint="eastAsia"/>
          <w:snapToGrid w:val="0"/>
          <w:color w:val="000000" w:themeColor="text1"/>
          <w:kern w:val="0"/>
        </w:rPr>
        <w:t xml:space="preserve"> 1</w:t>
      </w:r>
      <w:r w:rsidR="001255C1" w:rsidRPr="001255C1">
        <w:rPr>
          <w:rFonts w:hAnsi="ＭＳ ゴシック" w:cs="ＭＳ ゴシック" w:hint="eastAsia"/>
          <w:snapToGrid w:val="0"/>
          <w:color w:val="000000" w:themeColor="text1"/>
          <w:kern w:val="0"/>
        </w:rPr>
        <w:t>日</w:t>
      </w:r>
    </w:p>
    <w:p w:rsidR="00EC662B" w:rsidRDefault="00EC662B" w:rsidP="001255C1">
      <w:pPr>
        <w:pStyle w:val="a3"/>
        <w:kinsoku w:val="0"/>
        <w:overflowPunct w:val="0"/>
        <w:autoSpaceDE w:val="0"/>
        <w:autoSpaceDN w:val="0"/>
        <w:adjustRightInd w:val="0"/>
        <w:snapToGrid w:val="0"/>
        <w:spacing w:line="240" w:lineRule="auto"/>
        <w:jc w:val="left"/>
        <w:rPr>
          <w:rFonts w:hAnsi="ＭＳ ゴシック" w:cs="ＭＳ ゴシック"/>
          <w:snapToGrid w:val="0"/>
          <w:kern w:val="0"/>
          <w:u w:val="single" w:color="FFFFFF" w:themeColor="background1"/>
        </w:rPr>
      </w:pPr>
      <w:r>
        <w:rPr>
          <w:rFonts w:hAnsi="ＭＳ ゴシック" w:cs="ＭＳ ゴシック" w:hint="eastAsia"/>
          <w:snapToGrid w:val="0"/>
          <w:color w:val="000000" w:themeColor="text1"/>
          <w:kern w:val="0"/>
        </w:rPr>
        <w:t xml:space="preserve">　　　　　　　　　　　　　　</w:t>
      </w:r>
      <w:r w:rsidRPr="0007713D">
        <w:rPr>
          <w:rFonts w:hAnsi="ＭＳ ゴシック" w:cs="ＭＳ ゴシック" w:hint="eastAsia"/>
          <w:snapToGrid w:val="0"/>
          <w:kern w:val="0"/>
          <w:u w:val="single" w:color="FFFFFF" w:themeColor="background1"/>
        </w:rPr>
        <w:t>2013年</w:t>
      </w:r>
      <w:r w:rsidR="0055041B">
        <w:rPr>
          <w:rFonts w:hAnsi="ＭＳ ゴシック" w:cs="ＭＳ ゴシック" w:hint="eastAsia"/>
          <w:snapToGrid w:val="0"/>
          <w:kern w:val="0"/>
          <w:u w:val="single" w:color="FFFFFF" w:themeColor="background1"/>
        </w:rPr>
        <w:t xml:space="preserve"> 9</w:t>
      </w:r>
      <w:r w:rsidRPr="0007713D">
        <w:rPr>
          <w:rFonts w:hAnsi="ＭＳ ゴシック" w:cs="ＭＳ ゴシック" w:hint="eastAsia"/>
          <w:snapToGrid w:val="0"/>
          <w:kern w:val="0"/>
          <w:u w:val="single" w:color="FFFFFF" w:themeColor="background1"/>
        </w:rPr>
        <w:t>月</w:t>
      </w:r>
      <w:r w:rsidR="0055041B">
        <w:rPr>
          <w:rFonts w:hAnsi="ＭＳ ゴシック" w:cs="ＭＳ ゴシック" w:hint="eastAsia"/>
          <w:snapToGrid w:val="0"/>
          <w:kern w:val="0"/>
          <w:u w:val="single" w:color="FFFFFF" w:themeColor="background1"/>
        </w:rPr>
        <w:t xml:space="preserve"> 1</w:t>
      </w:r>
      <w:r w:rsidRPr="0007713D">
        <w:rPr>
          <w:rFonts w:hAnsi="ＭＳ ゴシック" w:cs="ＭＳ ゴシック" w:hint="eastAsia"/>
          <w:snapToGrid w:val="0"/>
          <w:kern w:val="0"/>
          <w:u w:val="single" w:color="FFFFFF" w:themeColor="background1"/>
        </w:rPr>
        <w:t>日</w:t>
      </w:r>
    </w:p>
    <w:p w:rsidR="0055041B" w:rsidRDefault="0055041B" w:rsidP="001255C1">
      <w:pPr>
        <w:pStyle w:val="a3"/>
        <w:kinsoku w:val="0"/>
        <w:overflowPunct w:val="0"/>
        <w:autoSpaceDE w:val="0"/>
        <w:autoSpaceDN w:val="0"/>
        <w:adjustRightInd w:val="0"/>
        <w:snapToGrid w:val="0"/>
        <w:spacing w:line="240" w:lineRule="auto"/>
        <w:jc w:val="left"/>
        <w:rPr>
          <w:rFonts w:hAnsi="ＭＳ ゴシック" w:cs="ＭＳ ゴシック"/>
          <w:snapToGrid w:val="0"/>
          <w:kern w:val="0"/>
          <w:u w:val="single" w:color="FFFFFF" w:themeColor="background1"/>
        </w:rPr>
      </w:pPr>
      <w:r>
        <w:rPr>
          <w:rFonts w:hAnsi="ＭＳ ゴシック" w:cs="ＭＳ ゴシック" w:hint="eastAsia"/>
          <w:snapToGrid w:val="0"/>
          <w:kern w:val="0"/>
          <w:u w:val="single" w:color="FFFFFF" w:themeColor="background1"/>
        </w:rPr>
        <w:t xml:space="preserve">                            2014年 9月1</w:t>
      </w:r>
      <w:r w:rsidR="008F7074">
        <w:rPr>
          <w:rFonts w:hAnsi="ＭＳ ゴシック" w:cs="ＭＳ ゴシック" w:hint="eastAsia"/>
          <w:snapToGrid w:val="0"/>
          <w:kern w:val="0"/>
          <w:u w:val="single" w:color="FFFFFF" w:themeColor="background1"/>
        </w:rPr>
        <w:t>1</w:t>
      </w:r>
      <w:r>
        <w:rPr>
          <w:rFonts w:hAnsi="ＭＳ ゴシック" w:cs="ＭＳ ゴシック" w:hint="eastAsia"/>
          <w:snapToGrid w:val="0"/>
          <w:kern w:val="0"/>
          <w:u w:val="single" w:color="FFFFFF" w:themeColor="background1"/>
        </w:rPr>
        <w:t>日</w:t>
      </w:r>
    </w:p>
    <w:p w:rsidR="006E7C12" w:rsidRDefault="006E7C12" w:rsidP="001255C1">
      <w:pPr>
        <w:pStyle w:val="a3"/>
        <w:kinsoku w:val="0"/>
        <w:overflowPunct w:val="0"/>
        <w:autoSpaceDE w:val="0"/>
        <w:autoSpaceDN w:val="0"/>
        <w:adjustRightInd w:val="0"/>
        <w:snapToGrid w:val="0"/>
        <w:spacing w:line="240" w:lineRule="auto"/>
        <w:jc w:val="left"/>
        <w:rPr>
          <w:rFonts w:hAnsi="ＭＳ ゴシック" w:cs="ＭＳ ゴシック"/>
          <w:snapToGrid w:val="0"/>
          <w:kern w:val="0"/>
          <w:u w:val="single" w:color="FFFFFF" w:themeColor="background1"/>
        </w:rPr>
      </w:pPr>
      <w:r>
        <w:rPr>
          <w:rFonts w:hAnsi="ＭＳ ゴシック" w:cs="ＭＳ ゴシック" w:hint="eastAsia"/>
          <w:snapToGrid w:val="0"/>
          <w:kern w:val="0"/>
          <w:u w:val="single" w:color="FFFFFF" w:themeColor="background1"/>
        </w:rPr>
        <w:t xml:space="preserve">　　　　　　　　　　　　　　2015年 8月29日</w:t>
      </w:r>
    </w:p>
    <w:p w:rsidR="0020668F" w:rsidRDefault="0020668F" w:rsidP="001255C1">
      <w:pPr>
        <w:pStyle w:val="a3"/>
        <w:kinsoku w:val="0"/>
        <w:overflowPunct w:val="0"/>
        <w:autoSpaceDE w:val="0"/>
        <w:autoSpaceDN w:val="0"/>
        <w:adjustRightInd w:val="0"/>
        <w:snapToGrid w:val="0"/>
        <w:spacing w:line="240" w:lineRule="auto"/>
        <w:jc w:val="left"/>
        <w:rPr>
          <w:rFonts w:hAnsi="ＭＳ ゴシック" w:cs="ＭＳ ゴシック"/>
          <w:snapToGrid w:val="0"/>
          <w:kern w:val="0"/>
          <w:u w:val="single" w:color="FFFFFF" w:themeColor="background1"/>
        </w:rPr>
      </w:pPr>
      <w:r>
        <w:rPr>
          <w:rFonts w:hAnsi="ＭＳ ゴシック" w:cs="ＭＳ ゴシック" w:hint="eastAsia"/>
          <w:snapToGrid w:val="0"/>
          <w:kern w:val="0"/>
          <w:u w:val="single" w:color="FFFFFF" w:themeColor="background1"/>
        </w:rPr>
        <w:t xml:space="preserve">                            2015年 9月 1日</w:t>
      </w:r>
      <w:bookmarkStart w:id="0" w:name="_GoBack"/>
      <w:bookmarkEnd w:id="0"/>
    </w:p>
    <w:p w:rsidR="00F52536" w:rsidRPr="0055041B" w:rsidRDefault="00F52536"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FF0000"/>
          <w:kern w:val="0"/>
          <w:u w:val="single" w:color="FFFFFF" w:themeColor="background1"/>
        </w:rPr>
      </w:pPr>
      <w:r>
        <w:rPr>
          <w:rFonts w:hAnsi="ＭＳ ゴシック" w:cs="ＭＳ ゴシック" w:hint="eastAsia"/>
          <w:snapToGrid w:val="0"/>
          <w:kern w:val="0"/>
          <w:u w:val="single" w:color="FFFFFF" w:themeColor="background1"/>
        </w:rPr>
        <w:t xml:space="preserve">　　　　　　　　　　　　　　2016年 9月 9日</w:t>
      </w:r>
    </w:p>
    <w:p w:rsidR="001255C1" w:rsidRPr="001255C1" w:rsidRDefault="001255C1"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p>
    <w:p w:rsidR="001255C1" w:rsidRPr="001255C1" w:rsidRDefault="001255C1"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sidRPr="001255C1">
        <w:rPr>
          <w:rFonts w:hAnsi="ＭＳ ゴシック" w:cs="ＭＳ ゴシック" w:hint="eastAsia"/>
          <w:snapToGrid w:val="0"/>
          <w:color w:val="000000" w:themeColor="text1"/>
          <w:kern w:val="0"/>
        </w:rPr>
        <w:t>（会費）</w:t>
      </w:r>
    </w:p>
    <w:p w:rsidR="001255C1" w:rsidRPr="001255C1" w:rsidRDefault="001255C1"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sidRPr="001255C1">
        <w:rPr>
          <w:rFonts w:hAnsi="ＭＳ ゴシック" w:cs="ＭＳ ゴシック" w:hint="eastAsia"/>
          <w:snapToGrid w:val="0"/>
          <w:color w:val="000000" w:themeColor="text1"/>
          <w:kern w:val="0"/>
        </w:rPr>
        <w:t>第</w:t>
      </w:r>
      <w:r w:rsidR="0055041B">
        <w:rPr>
          <w:rFonts w:hAnsi="ＭＳ ゴシック" w:cs="ＭＳ ゴシック" w:hint="eastAsia"/>
          <w:snapToGrid w:val="0"/>
          <w:color w:val="000000" w:themeColor="text1"/>
          <w:kern w:val="0"/>
        </w:rPr>
        <w:t>１</w:t>
      </w:r>
      <w:r w:rsidRPr="001255C1">
        <w:rPr>
          <w:rFonts w:hAnsi="ＭＳ ゴシック" w:cs="ＭＳ ゴシック" w:hint="eastAsia"/>
          <w:snapToGrid w:val="0"/>
          <w:color w:val="000000" w:themeColor="text1"/>
          <w:kern w:val="0"/>
        </w:rPr>
        <w:t>条</w:t>
      </w:r>
      <w:r w:rsidR="00D42DD5">
        <w:rPr>
          <w:rFonts w:hAnsi="ＭＳ ゴシック" w:cs="ＭＳ ゴシック" w:hint="eastAsia"/>
          <w:snapToGrid w:val="0"/>
          <w:color w:val="000000" w:themeColor="text1"/>
          <w:kern w:val="0"/>
        </w:rPr>
        <w:t xml:space="preserve">　</w:t>
      </w:r>
      <w:r w:rsidRPr="001255C1">
        <w:rPr>
          <w:rFonts w:hAnsi="ＭＳ ゴシック" w:cs="ＭＳ ゴシック" w:hint="eastAsia"/>
          <w:snapToGrid w:val="0"/>
          <w:color w:val="000000" w:themeColor="text1"/>
          <w:kern w:val="0"/>
        </w:rPr>
        <w:t>会費は、次のように定める。</w:t>
      </w:r>
    </w:p>
    <w:p w:rsidR="001255C1" w:rsidRPr="001255C1" w:rsidRDefault="00D42DD5"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001255C1" w:rsidRPr="001255C1">
        <w:rPr>
          <w:rFonts w:hAnsi="ＭＳ ゴシック" w:cs="ＭＳ ゴシック" w:hint="eastAsia"/>
          <w:snapToGrid w:val="0"/>
          <w:color w:val="000000" w:themeColor="text1"/>
          <w:kern w:val="0"/>
        </w:rPr>
        <w:t>1）正会員</w:t>
      </w: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年額8</w:t>
      </w:r>
      <w:r>
        <w:rPr>
          <w:rFonts w:hAnsi="ＭＳ ゴシック" w:cs="ＭＳ ゴシック" w:hint="eastAsia"/>
          <w:snapToGrid w:val="0"/>
          <w:color w:val="000000" w:themeColor="text1"/>
          <w:kern w:val="0"/>
        </w:rPr>
        <w:t>,</w:t>
      </w:r>
      <w:r w:rsidR="001255C1" w:rsidRPr="001255C1">
        <w:rPr>
          <w:rFonts w:hAnsi="ＭＳ ゴシック" w:cs="ＭＳ ゴシック" w:hint="eastAsia"/>
          <w:snapToGrid w:val="0"/>
          <w:color w:val="000000" w:themeColor="text1"/>
          <w:kern w:val="0"/>
        </w:rPr>
        <w:t>000円</w:t>
      </w:r>
    </w:p>
    <w:p w:rsidR="001255C1" w:rsidRPr="001255C1" w:rsidRDefault="00D42DD5"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001255C1" w:rsidRPr="001255C1">
        <w:rPr>
          <w:rFonts w:hAnsi="ＭＳ ゴシック" w:cs="ＭＳ ゴシック" w:hint="eastAsia"/>
          <w:snapToGrid w:val="0"/>
          <w:color w:val="000000" w:themeColor="text1"/>
          <w:kern w:val="0"/>
        </w:rPr>
        <w:t>2）院生会員</w:t>
      </w: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正会員会費の</w:t>
      </w:r>
      <w:r>
        <w:rPr>
          <w:rFonts w:hAnsi="ＭＳ ゴシック" w:cs="ＭＳ ゴシック" w:hint="eastAsia"/>
          <w:snapToGrid w:val="0"/>
          <w:color w:val="000000" w:themeColor="text1"/>
          <w:kern w:val="0"/>
        </w:rPr>
        <w:t>２</w:t>
      </w:r>
      <w:r w:rsidR="001255C1" w:rsidRPr="001255C1">
        <w:rPr>
          <w:rFonts w:hAnsi="ＭＳ ゴシック" w:cs="ＭＳ ゴシック" w:hint="eastAsia"/>
          <w:snapToGrid w:val="0"/>
          <w:color w:val="000000" w:themeColor="text1"/>
          <w:kern w:val="0"/>
        </w:rPr>
        <w:t>分の</w:t>
      </w:r>
      <w:r>
        <w:rPr>
          <w:rFonts w:hAnsi="ＭＳ ゴシック" w:cs="ＭＳ ゴシック" w:hint="eastAsia"/>
          <w:snapToGrid w:val="0"/>
          <w:color w:val="000000" w:themeColor="text1"/>
          <w:kern w:val="0"/>
        </w:rPr>
        <w:t>１</w:t>
      </w:r>
    </w:p>
    <w:p w:rsidR="001255C1" w:rsidRDefault="00D42DD5"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001255C1" w:rsidRPr="001255C1">
        <w:rPr>
          <w:rFonts w:hAnsi="ＭＳ ゴシック" w:cs="ＭＳ ゴシック" w:hint="eastAsia"/>
          <w:snapToGrid w:val="0"/>
          <w:color w:val="000000" w:themeColor="text1"/>
          <w:kern w:val="0"/>
        </w:rPr>
        <w:t>3）法人会員</w:t>
      </w: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年</w:t>
      </w:r>
      <w:r>
        <w:rPr>
          <w:rFonts w:hAnsi="ＭＳ ゴシック" w:cs="ＭＳ ゴシック" w:hint="eastAsia"/>
          <w:snapToGrid w:val="0"/>
          <w:color w:val="000000" w:themeColor="text1"/>
          <w:kern w:val="0"/>
        </w:rPr>
        <w:t>１</w:t>
      </w:r>
      <w:r w:rsidR="001255C1" w:rsidRPr="001255C1">
        <w:rPr>
          <w:rFonts w:hAnsi="ＭＳ ゴシック" w:cs="ＭＳ ゴシック" w:hint="eastAsia"/>
          <w:snapToGrid w:val="0"/>
          <w:color w:val="000000" w:themeColor="text1"/>
          <w:kern w:val="0"/>
        </w:rPr>
        <w:t>口（30</w:t>
      </w:r>
      <w:r>
        <w:rPr>
          <w:rFonts w:hAnsi="ＭＳ ゴシック" w:cs="ＭＳ ゴシック" w:hint="eastAsia"/>
          <w:snapToGrid w:val="0"/>
          <w:color w:val="000000" w:themeColor="text1"/>
          <w:kern w:val="0"/>
        </w:rPr>
        <w:t>,</w:t>
      </w:r>
      <w:r w:rsidR="001255C1" w:rsidRPr="001255C1">
        <w:rPr>
          <w:rFonts w:hAnsi="ＭＳ ゴシック" w:cs="ＭＳ ゴシック" w:hint="eastAsia"/>
          <w:snapToGrid w:val="0"/>
          <w:color w:val="000000" w:themeColor="text1"/>
          <w:kern w:val="0"/>
        </w:rPr>
        <w:t>000円）以上</w:t>
      </w:r>
    </w:p>
    <w:p w:rsidR="0020668F" w:rsidRPr="0020668F" w:rsidRDefault="0020668F" w:rsidP="0020668F">
      <w:pPr>
        <w:pStyle w:val="a3"/>
        <w:kinsoku w:val="0"/>
        <w:overflowPunct w:val="0"/>
        <w:autoSpaceDE w:val="0"/>
        <w:autoSpaceDN w:val="0"/>
        <w:adjustRightInd w:val="0"/>
        <w:snapToGrid w:val="0"/>
        <w:spacing w:line="240" w:lineRule="auto"/>
        <w:ind w:firstLineChars="50" w:firstLine="98"/>
        <w:jc w:val="left"/>
        <w:rPr>
          <w:rFonts w:hAnsi="ＭＳ ゴシック" w:cs="ＭＳ ゴシック"/>
          <w:snapToGrid w:val="0"/>
          <w:color w:val="000000" w:themeColor="text1"/>
          <w:kern w:val="0"/>
        </w:rPr>
      </w:pPr>
      <w:r w:rsidRPr="0020668F">
        <w:rPr>
          <w:rFonts w:hAnsi="ＭＳ ゴシック" w:cs="ＭＳ ゴシック"/>
          <w:snapToGrid w:val="0"/>
          <w:color w:val="000000" w:themeColor="text1"/>
          <w:kern w:val="0"/>
        </w:rPr>
        <w:t>（</w:t>
      </w:r>
      <w:r w:rsidRPr="0020668F">
        <w:rPr>
          <w:rFonts w:hAnsi="ＭＳ ゴシック" w:cs="ＭＳ ゴシック" w:hint="eastAsia"/>
          <w:snapToGrid w:val="0"/>
          <w:color w:val="000000" w:themeColor="text1"/>
          <w:kern w:val="0"/>
        </w:rPr>
        <w:t>4</w:t>
      </w:r>
      <w:r w:rsidRPr="0020668F">
        <w:rPr>
          <w:rFonts w:hAnsi="ＭＳ ゴシック" w:cs="ＭＳ ゴシック"/>
          <w:snapToGrid w:val="0"/>
          <w:color w:val="000000" w:themeColor="text1"/>
          <w:kern w:val="0"/>
        </w:rPr>
        <w:t>）</w:t>
      </w:r>
      <w:r w:rsidRPr="0020668F">
        <w:rPr>
          <w:rFonts w:hAnsi="ＭＳ ゴシック" w:cs="ＭＳ ゴシック" w:hint="eastAsia"/>
          <w:snapToGrid w:val="0"/>
          <w:color w:val="000000" w:themeColor="text1"/>
          <w:kern w:val="0"/>
        </w:rPr>
        <w:t>シニア会員　年額5,000円</w:t>
      </w:r>
    </w:p>
    <w:p w:rsidR="001255C1" w:rsidRPr="001255C1" w:rsidRDefault="001255C1" w:rsidP="00A170A3">
      <w:pPr>
        <w:pStyle w:val="a3"/>
        <w:kinsoku w:val="0"/>
        <w:overflowPunct w:val="0"/>
        <w:autoSpaceDE w:val="0"/>
        <w:autoSpaceDN w:val="0"/>
        <w:adjustRightInd w:val="0"/>
        <w:snapToGrid w:val="0"/>
        <w:spacing w:line="240" w:lineRule="auto"/>
        <w:ind w:left="587" w:hangingChars="300" w:hanging="587"/>
        <w:jc w:val="left"/>
        <w:rPr>
          <w:rFonts w:hAnsi="ＭＳ ゴシック" w:cs="ＭＳ ゴシック"/>
          <w:snapToGrid w:val="0"/>
          <w:color w:val="000000" w:themeColor="text1"/>
          <w:kern w:val="0"/>
        </w:rPr>
      </w:pPr>
      <w:r w:rsidRPr="001255C1">
        <w:rPr>
          <w:rFonts w:hAnsi="ＭＳ ゴシック" w:cs="ＭＳ ゴシック" w:hint="eastAsia"/>
          <w:snapToGrid w:val="0"/>
          <w:color w:val="000000" w:themeColor="text1"/>
          <w:kern w:val="0"/>
        </w:rPr>
        <w:t>第</w:t>
      </w:r>
      <w:r w:rsidR="0055041B">
        <w:rPr>
          <w:rFonts w:hAnsi="ＭＳ ゴシック" w:cs="ＭＳ ゴシック" w:hint="eastAsia"/>
          <w:snapToGrid w:val="0"/>
          <w:color w:val="000000" w:themeColor="text1"/>
          <w:kern w:val="0"/>
        </w:rPr>
        <w:t>２</w:t>
      </w:r>
      <w:r w:rsidRPr="001255C1">
        <w:rPr>
          <w:rFonts w:hAnsi="ＭＳ ゴシック" w:cs="ＭＳ ゴシック" w:hint="eastAsia"/>
          <w:snapToGrid w:val="0"/>
          <w:color w:val="000000" w:themeColor="text1"/>
          <w:kern w:val="0"/>
        </w:rPr>
        <w:t>条</w:t>
      </w:r>
      <w:r w:rsidR="00D42DD5">
        <w:rPr>
          <w:rFonts w:hAnsi="ＭＳ ゴシック" w:cs="ＭＳ ゴシック" w:hint="eastAsia"/>
          <w:snapToGrid w:val="0"/>
          <w:color w:val="000000" w:themeColor="text1"/>
          <w:kern w:val="0"/>
        </w:rPr>
        <w:t xml:space="preserve">　</w:t>
      </w:r>
      <w:r w:rsidRPr="001255C1">
        <w:rPr>
          <w:rFonts w:hAnsi="ＭＳ ゴシック" w:cs="ＭＳ ゴシック" w:hint="eastAsia"/>
          <w:snapToGrid w:val="0"/>
          <w:color w:val="000000" w:themeColor="text1"/>
          <w:kern w:val="0"/>
        </w:rPr>
        <w:t>理事及び監事の選出方法は、次の通りとする。</w:t>
      </w:r>
    </w:p>
    <w:p w:rsidR="001255C1" w:rsidRPr="001255C1" w:rsidRDefault="00D42DD5" w:rsidP="00A170A3">
      <w:pPr>
        <w:pStyle w:val="a3"/>
        <w:kinsoku w:val="0"/>
        <w:overflowPunct w:val="0"/>
        <w:autoSpaceDE w:val="0"/>
        <w:autoSpaceDN w:val="0"/>
        <w:adjustRightInd w:val="0"/>
        <w:snapToGrid w:val="0"/>
        <w:spacing w:line="240" w:lineRule="auto"/>
        <w:ind w:left="587" w:hangingChars="300" w:hanging="587"/>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001255C1" w:rsidRPr="001255C1">
        <w:rPr>
          <w:rFonts w:hAnsi="ＭＳ ゴシック" w:cs="ＭＳ ゴシック" w:hint="eastAsia"/>
          <w:snapToGrid w:val="0"/>
          <w:color w:val="000000" w:themeColor="text1"/>
          <w:kern w:val="0"/>
        </w:rPr>
        <w:t>1）理事は、東日本・西日本各5名、計10名の連記式投票によって、得票順に東・西各</w:t>
      </w:r>
      <w:r>
        <w:rPr>
          <w:rFonts w:hAnsi="ＭＳ ゴシック" w:cs="ＭＳ ゴシック" w:hint="eastAsia"/>
          <w:snapToGrid w:val="0"/>
          <w:color w:val="000000" w:themeColor="text1"/>
          <w:kern w:val="0"/>
        </w:rPr>
        <w:t>５</w:t>
      </w:r>
      <w:r w:rsidR="001255C1" w:rsidRPr="001255C1">
        <w:rPr>
          <w:rFonts w:hAnsi="ＭＳ ゴシック" w:cs="ＭＳ ゴシック" w:hint="eastAsia"/>
          <w:snapToGrid w:val="0"/>
          <w:color w:val="000000" w:themeColor="text1"/>
          <w:kern w:val="0"/>
        </w:rPr>
        <w:t>名を決定する</w:t>
      </w:r>
      <w:r w:rsidR="008F7074">
        <w:rPr>
          <w:rFonts w:hAnsi="ＭＳ ゴシック" w:cs="ＭＳ ゴシック" w:hint="eastAsia"/>
          <w:snapToGrid w:val="0"/>
          <w:color w:val="000000" w:themeColor="text1"/>
          <w:kern w:val="0"/>
        </w:rPr>
        <w:t>。</w:t>
      </w:r>
      <w:r w:rsidR="001255C1" w:rsidRPr="001255C1">
        <w:rPr>
          <w:rFonts w:hAnsi="ＭＳ ゴシック" w:cs="ＭＳ ゴシック" w:hint="eastAsia"/>
          <w:snapToGrid w:val="0"/>
          <w:color w:val="000000" w:themeColor="text1"/>
          <w:kern w:val="0"/>
        </w:rPr>
        <w:t>但し、会員の東・西分布状況に鑑み、不完全連記（記名数不足及び東・西各</w:t>
      </w:r>
      <w:r>
        <w:rPr>
          <w:rFonts w:hAnsi="ＭＳ ゴシック" w:cs="ＭＳ ゴシック" w:hint="eastAsia"/>
          <w:snapToGrid w:val="0"/>
          <w:color w:val="000000" w:themeColor="text1"/>
          <w:kern w:val="0"/>
        </w:rPr>
        <w:t>５</w:t>
      </w:r>
      <w:r w:rsidR="001255C1" w:rsidRPr="001255C1">
        <w:rPr>
          <w:rFonts w:hAnsi="ＭＳ ゴシック" w:cs="ＭＳ ゴシック" w:hint="eastAsia"/>
          <w:snapToGrid w:val="0"/>
          <w:color w:val="000000" w:themeColor="text1"/>
          <w:kern w:val="0"/>
        </w:rPr>
        <w:t>名連記に反する投票）も可とする。</w:t>
      </w:r>
    </w:p>
    <w:p w:rsidR="001255C1" w:rsidRPr="001255C1" w:rsidRDefault="00D42DD5" w:rsidP="009149FB">
      <w:pPr>
        <w:pStyle w:val="a3"/>
        <w:kinsoku w:val="0"/>
        <w:overflowPunct w:val="0"/>
        <w:autoSpaceDE w:val="0"/>
        <w:autoSpaceDN w:val="0"/>
        <w:adjustRightInd w:val="0"/>
        <w:snapToGrid w:val="0"/>
        <w:spacing w:line="240" w:lineRule="auto"/>
        <w:ind w:left="587" w:hangingChars="300" w:hanging="587"/>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001255C1" w:rsidRPr="001255C1">
        <w:rPr>
          <w:rFonts w:hAnsi="ＭＳ ゴシック" w:cs="ＭＳ ゴシック" w:hint="eastAsia"/>
          <w:snapToGrid w:val="0"/>
          <w:color w:val="000000" w:themeColor="text1"/>
          <w:kern w:val="0"/>
        </w:rPr>
        <w:t>2）</w:t>
      </w:r>
      <w:r w:rsidR="009149FB" w:rsidRPr="009149FB">
        <w:rPr>
          <w:rFonts w:asciiTheme="minorEastAsia" w:hAnsiTheme="minorEastAsia" w:cs="ＭＳ Ｐゴシック"/>
          <w:kern w:val="0"/>
        </w:rPr>
        <w:t>会則第１０条の（２）に規定する学会監事及び会計監事</w:t>
      </w:r>
      <w:r w:rsidR="009149FB" w:rsidRPr="009149FB">
        <w:rPr>
          <w:rFonts w:asciiTheme="minorEastAsia" w:hAnsiTheme="minorEastAsia" w:cs="ＭＳ Ｐゴシック" w:hint="eastAsia"/>
          <w:kern w:val="0"/>
        </w:rPr>
        <w:t>は</w:t>
      </w:r>
      <w:r w:rsidR="009149FB" w:rsidRPr="009149FB">
        <w:rPr>
          <w:rFonts w:asciiTheme="minorEastAsia" w:hAnsiTheme="minorEastAsia" w:cs="ＭＳ Ｐゴシック"/>
          <w:kern w:val="0"/>
        </w:rPr>
        <w:t>、会員総会において正会員のなかから</w:t>
      </w:r>
      <w:r w:rsidR="009149FB" w:rsidRPr="009149FB">
        <w:rPr>
          <w:rFonts w:asciiTheme="minorEastAsia" w:hAnsiTheme="minorEastAsia" w:cs="ＭＳ Ｐゴシック" w:hint="eastAsia"/>
          <w:kern w:val="0"/>
        </w:rPr>
        <w:t>各1名を</w:t>
      </w:r>
      <w:r w:rsidR="009149FB" w:rsidRPr="009149FB">
        <w:rPr>
          <w:rFonts w:asciiTheme="minorEastAsia" w:hAnsiTheme="minorEastAsia" w:cs="ＭＳ Ｐゴシック"/>
          <w:kern w:val="0"/>
        </w:rPr>
        <w:t>互選する。</w:t>
      </w:r>
    </w:p>
    <w:p w:rsidR="001255C1" w:rsidRPr="001255C1" w:rsidRDefault="00D42DD5" w:rsidP="00A170A3">
      <w:pPr>
        <w:pStyle w:val="a3"/>
        <w:kinsoku w:val="0"/>
        <w:overflowPunct w:val="0"/>
        <w:autoSpaceDE w:val="0"/>
        <w:autoSpaceDN w:val="0"/>
        <w:adjustRightInd w:val="0"/>
        <w:snapToGrid w:val="0"/>
        <w:spacing w:line="240" w:lineRule="auto"/>
        <w:ind w:left="587" w:hangingChars="300" w:hanging="587"/>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001255C1" w:rsidRPr="001255C1">
        <w:rPr>
          <w:rFonts w:hAnsi="ＭＳ ゴシック" w:cs="ＭＳ ゴシック" w:hint="eastAsia"/>
          <w:snapToGrid w:val="0"/>
          <w:color w:val="000000" w:themeColor="text1"/>
          <w:kern w:val="0"/>
        </w:rPr>
        <w:t>3）投票の結果、同点者が出て定数を越えた場合、年長順に当選者を決定する。</w:t>
      </w:r>
    </w:p>
    <w:p w:rsidR="001255C1" w:rsidRPr="001255C1" w:rsidRDefault="001255C1"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sidRPr="001255C1">
        <w:rPr>
          <w:rFonts w:hAnsi="ＭＳ ゴシック" w:cs="ＭＳ ゴシック" w:hint="eastAsia"/>
          <w:snapToGrid w:val="0"/>
          <w:color w:val="000000" w:themeColor="text1"/>
          <w:kern w:val="0"/>
        </w:rPr>
        <w:t>（役員の英称）</w:t>
      </w:r>
    </w:p>
    <w:p w:rsidR="001255C1" w:rsidRPr="001255C1" w:rsidRDefault="001255C1"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sidRPr="001255C1">
        <w:rPr>
          <w:rFonts w:hAnsi="ＭＳ ゴシック" w:cs="ＭＳ ゴシック" w:hint="eastAsia"/>
          <w:snapToGrid w:val="0"/>
          <w:color w:val="000000" w:themeColor="text1"/>
          <w:kern w:val="0"/>
        </w:rPr>
        <w:t>第</w:t>
      </w:r>
      <w:r w:rsidR="0055041B">
        <w:rPr>
          <w:rFonts w:hAnsi="ＭＳ ゴシック" w:cs="ＭＳ ゴシック" w:hint="eastAsia"/>
          <w:snapToGrid w:val="0"/>
          <w:color w:val="000000" w:themeColor="text1"/>
          <w:kern w:val="0"/>
        </w:rPr>
        <w:t>３</w:t>
      </w:r>
      <w:r w:rsidRPr="001255C1">
        <w:rPr>
          <w:rFonts w:hAnsi="ＭＳ ゴシック" w:cs="ＭＳ ゴシック" w:hint="eastAsia"/>
          <w:snapToGrid w:val="0"/>
          <w:color w:val="000000" w:themeColor="text1"/>
          <w:kern w:val="0"/>
        </w:rPr>
        <w:t>条</w:t>
      </w:r>
      <w:r w:rsidR="00D42DD5">
        <w:rPr>
          <w:rFonts w:hAnsi="ＭＳ ゴシック" w:cs="ＭＳ ゴシック" w:hint="eastAsia"/>
          <w:snapToGrid w:val="0"/>
          <w:color w:val="000000" w:themeColor="text1"/>
          <w:kern w:val="0"/>
        </w:rPr>
        <w:t xml:space="preserve">　</w:t>
      </w:r>
      <w:r w:rsidRPr="001255C1">
        <w:rPr>
          <w:rFonts w:hAnsi="ＭＳ ゴシック" w:cs="ＭＳ ゴシック" w:hint="eastAsia"/>
          <w:snapToGrid w:val="0"/>
          <w:color w:val="000000" w:themeColor="text1"/>
          <w:kern w:val="0"/>
        </w:rPr>
        <w:t>役員の英称は、次の通りとする。</w:t>
      </w:r>
    </w:p>
    <w:p w:rsidR="001255C1" w:rsidRPr="001255C1" w:rsidRDefault="00D42DD5"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会</w:t>
      </w: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長</w:t>
      </w:r>
      <w:r>
        <w:rPr>
          <w:rFonts w:hAnsi="ＭＳ ゴシック" w:cs="ＭＳ ゴシック" w:hint="eastAsia"/>
          <w:snapToGrid w:val="0"/>
          <w:color w:val="000000" w:themeColor="text1"/>
          <w:kern w:val="0"/>
        </w:rPr>
        <w:t xml:space="preserve">　　P</w:t>
      </w:r>
      <w:r w:rsidR="001255C1" w:rsidRPr="001255C1">
        <w:rPr>
          <w:rFonts w:hAnsi="ＭＳ ゴシック" w:cs="ＭＳ ゴシック" w:hint="eastAsia"/>
          <w:snapToGrid w:val="0"/>
          <w:color w:val="000000" w:themeColor="text1"/>
          <w:kern w:val="0"/>
        </w:rPr>
        <w:t>RESIDENT</w:t>
      </w:r>
    </w:p>
    <w:p w:rsidR="001255C1" w:rsidRPr="001255C1" w:rsidRDefault="00D42DD5"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副会長</w:t>
      </w:r>
      <w:r>
        <w:rPr>
          <w:rFonts w:hAnsi="ＭＳ ゴシック" w:cs="ＭＳ ゴシック" w:hint="eastAsia"/>
          <w:snapToGrid w:val="0"/>
          <w:color w:val="000000" w:themeColor="text1"/>
          <w:kern w:val="0"/>
        </w:rPr>
        <w:t xml:space="preserve">　　V</w:t>
      </w:r>
      <w:r w:rsidR="001255C1" w:rsidRPr="001255C1">
        <w:rPr>
          <w:rFonts w:hAnsi="ＭＳ ゴシック" w:cs="ＭＳ ゴシック" w:hint="eastAsia"/>
          <w:snapToGrid w:val="0"/>
          <w:color w:val="000000" w:themeColor="text1"/>
          <w:kern w:val="0"/>
        </w:rPr>
        <w:t>ICE－PRESIDENT</w:t>
      </w:r>
    </w:p>
    <w:p w:rsidR="001255C1" w:rsidRPr="001255C1" w:rsidRDefault="00D42DD5"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理</w:t>
      </w: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事</w:t>
      </w: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DIRECTOR</w:t>
      </w:r>
    </w:p>
    <w:p w:rsidR="001255C1" w:rsidRPr="001255C1" w:rsidRDefault="00D42DD5"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学会監事及び会計監事</w:t>
      </w:r>
    </w:p>
    <w:p w:rsidR="001255C1" w:rsidRPr="001255C1" w:rsidRDefault="00D42DD5"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AUDITOR</w:t>
      </w:r>
    </w:p>
    <w:p w:rsidR="001255C1" w:rsidRPr="001255C1" w:rsidRDefault="001255C1"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sidRPr="001255C1">
        <w:rPr>
          <w:rFonts w:hAnsi="ＭＳ ゴシック" w:cs="ＭＳ ゴシック" w:hint="eastAsia"/>
          <w:snapToGrid w:val="0"/>
          <w:color w:val="000000" w:themeColor="text1"/>
          <w:kern w:val="0"/>
        </w:rPr>
        <w:t>（名誉会員及び顧問）</w:t>
      </w:r>
    </w:p>
    <w:p w:rsidR="001255C1" w:rsidRPr="001255C1" w:rsidRDefault="001255C1" w:rsidP="00A170A3">
      <w:pPr>
        <w:pStyle w:val="a3"/>
        <w:kinsoku w:val="0"/>
        <w:overflowPunct w:val="0"/>
        <w:autoSpaceDE w:val="0"/>
        <w:autoSpaceDN w:val="0"/>
        <w:adjustRightInd w:val="0"/>
        <w:snapToGrid w:val="0"/>
        <w:spacing w:line="240" w:lineRule="auto"/>
        <w:ind w:left="587" w:hangingChars="300" w:hanging="587"/>
        <w:jc w:val="left"/>
        <w:rPr>
          <w:rFonts w:hAnsi="ＭＳ ゴシック" w:cs="ＭＳ ゴシック"/>
          <w:snapToGrid w:val="0"/>
          <w:color w:val="000000" w:themeColor="text1"/>
          <w:kern w:val="0"/>
        </w:rPr>
      </w:pPr>
      <w:r w:rsidRPr="001255C1">
        <w:rPr>
          <w:rFonts w:hAnsi="ＭＳ ゴシック" w:cs="ＭＳ ゴシック" w:hint="eastAsia"/>
          <w:snapToGrid w:val="0"/>
          <w:color w:val="000000" w:themeColor="text1"/>
          <w:kern w:val="0"/>
        </w:rPr>
        <w:t>第</w:t>
      </w:r>
      <w:r w:rsidR="0055041B">
        <w:rPr>
          <w:rFonts w:hAnsi="ＭＳ ゴシック" w:cs="ＭＳ ゴシック" w:hint="eastAsia"/>
          <w:snapToGrid w:val="0"/>
          <w:color w:val="000000" w:themeColor="text1"/>
          <w:kern w:val="0"/>
        </w:rPr>
        <w:t>４</w:t>
      </w:r>
      <w:r w:rsidRPr="001255C1">
        <w:rPr>
          <w:rFonts w:hAnsi="ＭＳ ゴシック" w:cs="ＭＳ ゴシック" w:hint="eastAsia"/>
          <w:snapToGrid w:val="0"/>
          <w:color w:val="000000" w:themeColor="text1"/>
          <w:kern w:val="0"/>
        </w:rPr>
        <w:t>条</w:t>
      </w:r>
      <w:r w:rsidR="00D42DD5">
        <w:rPr>
          <w:rFonts w:hAnsi="ＭＳ ゴシック" w:cs="ＭＳ ゴシック" w:hint="eastAsia"/>
          <w:snapToGrid w:val="0"/>
          <w:color w:val="000000" w:themeColor="text1"/>
          <w:kern w:val="0"/>
        </w:rPr>
        <w:t xml:space="preserve">　</w:t>
      </w:r>
      <w:r w:rsidRPr="001255C1">
        <w:rPr>
          <w:rFonts w:hAnsi="ＭＳ ゴシック" w:cs="ＭＳ ゴシック" w:hint="eastAsia"/>
          <w:snapToGrid w:val="0"/>
          <w:color w:val="000000" w:themeColor="text1"/>
          <w:kern w:val="0"/>
        </w:rPr>
        <w:t>名誉会員及び顧問の資格要件は、次の通りとする。</w:t>
      </w:r>
    </w:p>
    <w:p w:rsidR="001255C1" w:rsidRPr="001255C1" w:rsidRDefault="00D42DD5" w:rsidP="00A170A3">
      <w:pPr>
        <w:pStyle w:val="a3"/>
        <w:kinsoku w:val="0"/>
        <w:overflowPunct w:val="0"/>
        <w:autoSpaceDE w:val="0"/>
        <w:autoSpaceDN w:val="0"/>
        <w:adjustRightInd w:val="0"/>
        <w:snapToGrid w:val="0"/>
        <w:spacing w:line="240" w:lineRule="auto"/>
        <w:ind w:left="587" w:hangingChars="300" w:hanging="587"/>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lastRenderedPageBreak/>
        <w:t xml:space="preserve">　</w:t>
      </w:r>
      <w:r w:rsidRPr="008C6F48">
        <w:rPr>
          <w:rFonts w:ascii="ＭＳ Ｐ明朝" w:eastAsia="ＭＳ Ｐ明朝" w:hAnsi="ＭＳ Ｐ明朝" w:cs="ＭＳ ゴシック" w:hint="eastAsia"/>
          <w:snapToGrid w:val="0"/>
          <w:color w:val="000000" w:themeColor="text1"/>
          <w:kern w:val="0"/>
        </w:rPr>
        <w:t>（</w:t>
      </w:r>
      <w:r w:rsidR="001255C1" w:rsidRPr="001255C1">
        <w:rPr>
          <w:rFonts w:hAnsi="ＭＳ ゴシック" w:cs="ＭＳ ゴシック" w:hint="eastAsia"/>
          <w:snapToGrid w:val="0"/>
          <w:color w:val="000000" w:themeColor="text1"/>
          <w:kern w:val="0"/>
        </w:rPr>
        <w:t>1）名誉会員の資格要件は、会長・副会長等の役員経験者とする。</w:t>
      </w:r>
    </w:p>
    <w:p w:rsidR="001255C1" w:rsidRDefault="00D42DD5"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001255C1" w:rsidRPr="001255C1">
        <w:rPr>
          <w:rFonts w:hAnsi="ＭＳ ゴシック" w:cs="ＭＳ ゴシック" w:hint="eastAsia"/>
          <w:snapToGrid w:val="0"/>
          <w:color w:val="000000" w:themeColor="text1"/>
          <w:kern w:val="0"/>
        </w:rPr>
        <w:t>2）顧問は、理事等の役員経験者とする。</w:t>
      </w:r>
    </w:p>
    <w:p w:rsidR="001255C1" w:rsidRPr="001255C1" w:rsidRDefault="001255C1"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sidRPr="001255C1">
        <w:rPr>
          <w:rFonts w:hAnsi="ＭＳ ゴシック" w:cs="ＭＳ ゴシック" w:hint="eastAsia"/>
          <w:snapToGrid w:val="0"/>
          <w:color w:val="000000" w:themeColor="text1"/>
          <w:kern w:val="0"/>
        </w:rPr>
        <w:t>（田杉競基金）</w:t>
      </w:r>
    </w:p>
    <w:p w:rsidR="001255C1" w:rsidRPr="001255C1" w:rsidRDefault="001255C1"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sidRPr="001255C1">
        <w:rPr>
          <w:rFonts w:hAnsi="ＭＳ ゴシック" w:cs="ＭＳ ゴシック" w:hint="eastAsia"/>
          <w:snapToGrid w:val="0"/>
          <w:color w:val="000000" w:themeColor="text1"/>
          <w:kern w:val="0"/>
        </w:rPr>
        <w:t>第</w:t>
      </w:r>
      <w:r w:rsidR="008F7074">
        <w:rPr>
          <w:rFonts w:hAnsi="ＭＳ ゴシック" w:cs="ＭＳ ゴシック" w:hint="eastAsia"/>
          <w:snapToGrid w:val="0"/>
          <w:color w:val="000000" w:themeColor="text1"/>
          <w:kern w:val="0"/>
        </w:rPr>
        <w:t>５</w:t>
      </w:r>
      <w:r w:rsidRPr="001255C1">
        <w:rPr>
          <w:rFonts w:hAnsi="ＭＳ ゴシック" w:cs="ＭＳ ゴシック" w:hint="eastAsia"/>
          <w:snapToGrid w:val="0"/>
          <w:color w:val="000000" w:themeColor="text1"/>
          <w:kern w:val="0"/>
        </w:rPr>
        <w:t>条</w:t>
      </w:r>
    </w:p>
    <w:p w:rsidR="001255C1" w:rsidRPr="001255C1" w:rsidRDefault="00D42DD5" w:rsidP="00A170A3">
      <w:pPr>
        <w:pStyle w:val="a3"/>
        <w:kinsoku w:val="0"/>
        <w:overflowPunct w:val="0"/>
        <w:autoSpaceDE w:val="0"/>
        <w:autoSpaceDN w:val="0"/>
        <w:adjustRightInd w:val="0"/>
        <w:snapToGrid w:val="0"/>
        <w:spacing w:line="240" w:lineRule="auto"/>
        <w:ind w:left="587" w:hangingChars="300" w:hanging="587"/>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001255C1" w:rsidRPr="001255C1">
        <w:rPr>
          <w:rFonts w:hAnsi="ＭＳ ゴシック" w:cs="ＭＳ ゴシック" w:hint="eastAsia"/>
          <w:snapToGrid w:val="0"/>
          <w:color w:val="000000" w:themeColor="text1"/>
          <w:kern w:val="0"/>
        </w:rPr>
        <w:t>1）名誉会長</w:t>
      </w: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田杉</w:t>
      </w: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競先生の名を学会基金に冠せて永く学会の礎石とする。</w:t>
      </w:r>
    </w:p>
    <w:p w:rsidR="001255C1" w:rsidRPr="001255C1" w:rsidRDefault="00D42DD5"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学会基金の呼称「田杉</w:t>
      </w: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競</w:t>
      </w: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基金」</w:t>
      </w:r>
    </w:p>
    <w:p w:rsidR="001255C1" w:rsidRPr="001255C1" w:rsidRDefault="00D42DD5" w:rsidP="00A170A3">
      <w:pPr>
        <w:pStyle w:val="a3"/>
        <w:kinsoku w:val="0"/>
        <w:overflowPunct w:val="0"/>
        <w:autoSpaceDE w:val="0"/>
        <w:autoSpaceDN w:val="0"/>
        <w:adjustRightInd w:val="0"/>
        <w:snapToGrid w:val="0"/>
        <w:spacing w:line="240" w:lineRule="auto"/>
        <w:ind w:left="587" w:hangingChars="300" w:hanging="587"/>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001255C1" w:rsidRPr="001255C1">
        <w:rPr>
          <w:rFonts w:hAnsi="ＭＳ ゴシック" w:cs="ＭＳ ゴシック" w:hint="eastAsia"/>
          <w:snapToGrid w:val="0"/>
          <w:color w:val="000000" w:themeColor="text1"/>
          <w:kern w:val="0"/>
        </w:rPr>
        <w:t>2）「田杉</w:t>
      </w: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競</w:t>
      </w: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基金」は学会の会計と分別し、会長が会長、副会長の経験ある会員の中から委嘱した委員数名によって運営する。基金の有効活用を計るため、運営委員会と理事会は相互に協力し、会長が統括する。</w:t>
      </w:r>
    </w:p>
    <w:p w:rsidR="001255C1" w:rsidRPr="001255C1" w:rsidRDefault="001255C1"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sidRPr="001255C1">
        <w:rPr>
          <w:rFonts w:hAnsi="ＭＳ ゴシック" w:cs="ＭＳ ゴシック" w:hint="eastAsia"/>
          <w:snapToGrid w:val="0"/>
          <w:color w:val="000000" w:themeColor="text1"/>
          <w:kern w:val="0"/>
        </w:rPr>
        <w:t>（地方部会）</w:t>
      </w:r>
    </w:p>
    <w:p w:rsidR="001255C1" w:rsidRPr="001255C1" w:rsidRDefault="001255C1"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sidRPr="001255C1">
        <w:rPr>
          <w:rFonts w:hAnsi="ＭＳ ゴシック" w:cs="ＭＳ ゴシック" w:hint="eastAsia"/>
          <w:snapToGrid w:val="0"/>
          <w:color w:val="000000" w:themeColor="text1"/>
          <w:kern w:val="0"/>
        </w:rPr>
        <w:t>第</w:t>
      </w:r>
      <w:r w:rsidR="008F7074">
        <w:rPr>
          <w:rFonts w:hAnsi="ＭＳ ゴシック" w:cs="ＭＳ ゴシック" w:hint="eastAsia"/>
          <w:snapToGrid w:val="0"/>
          <w:color w:val="000000" w:themeColor="text1"/>
          <w:kern w:val="0"/>
        </w:rPr>
        <w:t>６</w:t>
      </w:r>
      <w:r w:rsidRPr="001255C1">
        <w:rPr>
          <w:rFonts w:hAnsi="ＭＳ ゴシック" w:cs="ＭＳ ゴシック" w:hint="eastAsia"/>
          <w:snapToGrid w:val="0"/>
          <w:color w:val="000000" w:themeColor="text1"/>
          <w:kern w:val="0"/>
        </w:rPr>
        <w:t>条</w:t>
      </w:r>
    </w:p>
    <w:p w:rsidR="001255C1" w:rsidRPr="001255C1" w:rsidRDefault="00D42DD5"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001255C1" w:rsidRPr="001255C1">
        <w:rPr>
          <w:rFonts w:hAnsi="ＭＳ ゴシック" w:cs="ＭＳ ゴシック" w:hint="eastAsia"/>
          <w:snapToGrid w:val="0"/>
          <w:color w:val="000000" w:themeColor="text1"/>
          <w:kern w:val="0"/>
        </w:rPr>
        <w:t>1）本会に次の地方部会を置く。</w:t>
      </w:r>
    </w:p>
    <w:p w:rsidR="001255C1" w:rsidRPr="001255C1" w:rsidRDefault="00D42DD5" w:rsidP="00A170A3">
      <w:pPr>
        <w:pStyle w:val="a3"/>
        <w:kinsoku w:val="0"/>
        <w:overflowPunct w:val="0"/>
        <w:autoSpaceDE w:val="0"/>
        <w:autoSpaceDN w:val="0"/>
        <w:adjustRightInd w:val="0"/>
        <w:snapToGrid w:val="0"/>
        <w:spacing w:line="240" w:lineRule="auto"/>
        <w:ind w:left="587" w:hangingChars="300" w:hanging="587"/>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北海道部会、東北部会（青森・秋田・岩手・山形・福島・新潟の諸県）、関東部会、中部部会（愛知・岐阜・三重・富山・福井・石川の諸県）、関西部会（関西、四国、山口県を除く中国地方）、九州部会（山口県・九州地方・沖縄）</w:t>
      </w:r>
    </w:p>
    <w:p w:rsidR="001255C1" w:rsidRPr="001255C1" w:rsidRDefault="00D42DD5" w:rsidP="00A170A3">
      <w:pPr>
        <w:pStyle w:val="a3"/>
        <w:kinsoku w:val="0"/>
        <w:overflowPunct w:val="0"/>
        <w:autoSpaceDE w:val="0"/>
        <w:autoSpaceDN w:val="0"/>
        <w:adjustRightInd w:val="0"/>
        <w:snapToGrid w:val="0"/>
        <w:spacing w:line="240" w:lineRule="auto"/>
        <w:ind w:left="587" w:hangingChars="300" w:hanging="587"/>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但し、本会の現状に鑑み、当面、北海道部会、東日本部会（東北・関東地方）、中部部会、西日本部会（関西・四国・中国・九州地方）とする。</w:t>
      </w:r>
    </w:p>
    <w:p w:rsidR="001255C1" w:rsidRPr="001255C1" w:rsidRDefault="00D42DD5" w:rsidP="00A170A3">
      <w:pPr>
        <w:pStyle w:val="a3"/>
        <w:kinsoku w:val="0"/>
        <w:overflowPunct w:val="0"/>
        <w:autoSpaceDE w:val="0"/>
        <w:autoSpaceDN w:val="0"/>
        <w:adjustRightInd w:val="0"/>
        <w:snapToGrid w:val="0"/>
        <w:spacing w:line="240" w:lineRule="auto"/>
        <w:ind w:left="587" w:hangingChars="300" w:hanging="587"/>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001255C1" w:rsidRPr="001255C1">
        <w:rPr>
          <w:rFonts w:hAnsi="ＭＳ ゴシック" w:cs="ＭＳ ゴシック" w:hint="eastAsia"/>
          <w:snapToGrid w:val="0"/>
          <w:color w:val="000000" w:themeColor="text1"/>
          <w:kern w:val="0"/>
        </w:rPr>
        <w:t>2）地方部会代表（部会長）には、部会所属の理事、顧問、又は委員がこれに当たる。</w:t>
      </w:r>
    </w:p>
    <w:p w:rsidR="001255C1" w:rsidRPr="001255C1" w:rsidRDefault="00D42DD5" w:rsidP="00A170A3">
      <w:pPr>
        <w:pStyle w:val="a3"/>
        <w:kinsoku w:val="0"/>
        <w:overflowPunct w:val="0"/>
        <w:autoSpaceDE w:val="0"/>
        <w:autoSpaceDN w:val="0"/>
        <w:adjustRightInd w:val="0"/>
        <w:snapToGrid w:val="0"/>
        <w:spacing w:line="240" w:lineRule="auto"/>
        <w:ind w:left="587" w:hangingChars="300" w:hanging="587"/>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001255C1" w:rsidRPr="001255C1">
        <w:rPr>
          <w:rFonts w:hAnsi="ＭＳ ゴシック" w:cs="ＭＳ ゴシック" w:hint="eastAsia"/>
          <w:snapToGrid w:val="0"/>
          <w:color w:val="000000" w:themeColor="text1"/>
          <w:kern w:val="0"/>
        </w:rPr>
        <w:t>3）地方部会は、本会の目的に沿って白主的に運営、活動するものとする。</w:t>
      </w:r>
    </w:p>
    <w:p w:rsidR="001255C1" w:rsidRPr="001255C1" w:rsidRDefault="00D42DD5" w:rsidP="00A170A3">
      <w:pPr>
        <w:pStyle w:val="a3"/>
        <w:kinsoku w:val="0"/>
        <w:overflowPunct w:val="0"/>
        <w:autoSpaceDE w:val="0"/>
        <w:autoSpaceDN w:val="0"/>
        <w:adjustRightInd w:val="0"/>
        <w:snapToGrid w:val="0"/>
        <w:spacing w:line="240" w:lineRule="auto"/>
        <w:ind w:left="587" w:hangingChars="300" w:hanging="587"/>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001255C1" w:rsidRPr="001255C1">
        <w:rPr>
          <w:rFonts w:hAnsi="ＭＳ ゴシック" w:cs="ＭＳ ゴシック" w:hint="eastAsia"/>
          <w:snapToGrid w:val="0"/>
          <w:color w:val="000000" w:themeColor="text1"/>
          <w:kern w:val="0"/>
        </w:rPr>
        <w:t>4）地方部会代表（部会長）の任期は、原則</w:t>
      </w:r>
      <w:r>
        <w:rPr>
          <w:rFonts w:hAnsi="ＭＳ ゴシック" w:cs="ＭＳ ゴシック" w:hint="eastAsia"/>
          <w:snapToGrid w:val="0"/>
          <w:color w:val="000000" w:themeColor="text1"/>
          <w:kern w:val="0"/>
        </w:rPr>
        <w:t>３</w:t>
      </w:r>
      <w:r w:rsidR="001255C1" w:rsidRPr="001255C1">
        <w:rPr>
          <w:rFonts w:hAnsi="ＭＳ ゴシック" w:cs="ＭＳ ゴシック" w:hint="eastAsia"/>
          <w:snapToGrid w:val="0"/>
          <w:color w:val="000000" w:themeColor="text1"/>
          <w:kern w:val="0"/>
        </w:rPr>
        <w:t>年とし、</w:t>
      </w:r>
      <w:r>
        <w:rPr>
          <w:rFonts w:hAnsi="ＭＳ ゴシック" w:cs="ＭＳ ゴシック" w:hint="eastAsia"/>
          <w:snapToGrid w:val="0"/>
          <w:color w:val="000000" w:themeColor="text1"/>
          <w:kern w:val="0"/>
        </w:rPr>
        <w:t>６</w:t>
      </w:r>
      <w:r w:rsidR="001255C1" w:rsidRPr="001255C1">
        <w:rPr>
          <w:rFonts w:hAnsi="ＭＳ ゴシック" w:cs="ＭＳ ゴシック" w:hint="eastAsia"/>
          <w:snapToGrid w:val="0"/>
          <w:color w:val="000000" w:themeColor="text1"/>
          <w:kern w:val="0"/>
        </w:rPr>
        <w:t>年を越えないものとする。</w:t>
      </w:r>
    </w:p>
    <w:p w:rsidR="001255C1" w:rsidRPr="001255C1" w:rsidRDefault="001255C1"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sidRPr="001255C1">
        <w:rPr>
          <w:rFonts w:hAnsi="ＭＳ ゴシック" w:cs="ＭＳ ゴシック" w:hint="eastAsia"/>
          <w:snapToGrid w:val="0"/>
          <w:color w:val="000000" w:themeColor="text1"/>
          <w:kern w:val="0"/>
        </w:rPr>
        <w:t>（委員会）</w:t>
      </w:r>
    </w:p>
    <w:p w:rsidR="00D2528A" w:rsidRDefault="001255C1"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sidRPr="001255C1">
        <w:rPr>
          <w:rFonts w:hAnsi="ＭＳ ゴシック" w:cs="ＭＳ ゴシック" w:hint="eastAsia"/>
          <w:snapToGrid w:val="0"/>
          <w:color w:val="000000" w:themeColor="text1"/>
          <w:kern w:val="0"/>
        </w:rPr>
        <w:t>第</w:t>
      </w:r>
      <w:r w:rsidR="008F7074">
        <w:rPr>
          <w:rFonts w:hAnsi="ＭＳ ゴシック" w:cs="ＭＳ ゴシック" w:hint="eastAsia"/>
          <w:snapToGrid w:val="0"/>
          <w:color w:val="000000" w:themeColor="text1"/>
          <w:kern w:val="0"/>
        </w:rPr>
        <w:t>７</w:t>
      </w:r>
      <w:r w:rsidRPr="001255C1">
        <w:rPr>
          <w:rFonts w:hAnsi="ＭＳ ゴシック" w:cs="ＭＳ ゴシック" w:hint="eastAsia"/>
          <w:snapToGrid w:val="0"/>
          <w:color w:val="000000" w:themeColor="text1"/>
          <w:kern w:val="0"/>
        </w:rPr>
        <w:t>条</w:t>
      </w:r>
      <w:r w:rsidR="00D42DD5">
        <w:rPr>
          <w:rFonts w:hAnsi="ＭＳ ゴシック" w:cs="ＭＳ ゴシック" w:hint="eastAsia"/>
          <w:snapToGrid w:val="0"/>
          <w:color w:val="000000" w:themeColor="text1"/>
          <w:kern w:val="0"/>
        </w:rPr>
        <w:t xml:space="preserve">　</w:t>
      </w:r>
      <w:r w:rsidRPr="001255C1">
        <w:rPr>
          <w:rFonts w:hAnsi="ＭＳ ゴシック" w:cs="ＭＳ ゴシック" w:hint="eastAsia"/>
          <w:snapToGrid w:val="0"/>
          <w:color w:val="000000" w:themeColor="text1"/>
          <w:kern w:val="0"/>
        </w:rPr>
        <w:t>会則第13条により、以下の委員会を置</w:t>
      </w:r>
    </w:p>
    <w:p w:rsidR="001255C1" w:rsidRPr="001255C1" w:rsidRDefault="001255C1" w:rsidP="00D2528A">
      <w:pPr>
        <w:pStyle w:val="a3"/>
        <w:kinsoku w:val="0"/>
        <w:overflowPunct w:val="0"/>
        <w:autoSpaceDE w:val="0"/>
        <w:autoSpaceDN w:val="0"/>
        <w:adjustRightInd w:val="0"/>
        <w:snapToGrid w:val="0"/>
        <w:spacing w:line="240" w:lineRule="auto"/>
        <w:ind w:firstLineChars="300" w:firstLine="587"/>
        <w:jc w:val="left"/>
        <w:rPr>
          <w:rFonts w:hAnsi="ＭＳ ゴシック" w:cs="ＭＳ ゴシック"/>
          <w:snapToGrid w:val="0"/>
          <w:color w:val="000000" w:themeColor="text1"/>
          <w:kern w:val="0"/>
        </w:rPr>
      </w:pPr>
      <w:r w:rsidRPr="001255C1">
        <w:rPr>
          <w:rFonts w:hAnsi="ＭＳ ゴシック" w:cs="ＭＳ ゴシック" w:hint="eastAsia"/>
          <w:snapToGrid w:val="0"/>
          <w:color w:val="000000" w:themeColor="text1"/>
          <w:kern w:val="0"/>
        </w:rPr>
        <w:t>く。</w:t>
      </w:r>
    </w:p>
    <w:p w:rsidR="001255C1" w:rsidRPr="001255C1" w:rsidRDefault="00D42DD5"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001255C1" w:rsidRPr="001255C1">
        <w:rPr>
          <w:rFonts w:hAnsi="ＭＳ ゴシック" w:cs="ＭＳ ゴシック" w:hint="eastAsia"/>
          <w:snapToGrid w:val="0"/>
          <w:color w:val="000000" w:themeColor="text1"/>
          <w:kern w:val="0"/>
        </w:rPr>
        <w:t>1）学会誌編集委員会</w:t>
      </w:r>
    </w:p>
    <w:p w:rsidR="001255C1" w:rsidRPr="001255C1" w:rsidRDefault="00D42DD5"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001255C1" w:rsidRPr="001255C1">
        <w:rPr>
          <w:rFonts w:hAnsi="ＭＳ ゴシック" w:cs="ＭＳ ゴシック" w:hint="eastAsia"/>
          <w:snapToGrid w:val="0"/>
          <w:color w:val="000000" w:themeColor="text1"/>
          <w:kern w:val="0"/>
        </w:rPr>
        <w:t>2）論文審査運営委員会</w:t>
      </w:r>
    </w:p>
    <w:p w:rsidR="001255C1" w:rsidRDefault="00D42DD5"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001255C1" w:rsidRPr="001255C1">
        <w:rPr>
          <w:rFonts w:hAnsi="ＭＳ ゴシック" w:cs="ＭＳ ゴシック" w:hint="eastAsia"/>
          <w:snapToGrid w:val="0"/>
          <w:color w:val="000000" w:themeColor="text1"/>
          <w:kern w:val="0"/>
        </w:rPr>
        <w:t>3</w:t>
      </w:r>
      <w:r w:rsidR="00EC662B">
        <w:rPr>
          <w:rFonts w:hAnsi="ＭＳ ゴシック" w:cs="ＭＳ ゴシック" w:hint="eastAsia"/>
          <w:snapToGrid w:val="0"/>
          <w:color w:val="000000" w:themeColor="text1"/>
          <w:kern w:val="0"/>
        </w:rPr>
        <w:t>）</w:t>
      </w:r>
      <w:r w:rsidR="00EC662B" w:rsidRPr="0007713D">
        <w:rPr>
          <w:rFonts w:hAnsi="ＭＳ ゴシック" w:cs="ＭＳ ゴシック" w:hint="eastAsia"/>
          <w:snapToGrid w:val="0"/>
          <w:kern w:val="0"/>
        </w:rPr>
        <w:t>会員表彰</w:t>
      </w:r>
      <w:r w:rsidR="001255C1" w:rsidRPr="0007713D">
        <w:rPr>
          <w:rFonts w:hAnsi="ＭＳ ゴシック" w:cs="ＭＳ ゴシック" w:hint="eastAsia"/>
          <w:snapToGrid w:val="0"/>
          <w:kern w:val="0"/>
        </w:rPr>
        <w:t>選考</w:t>
      </w:r>
      <w:r w:rsidR="00EC662B" w:rsidRPr="0007713D">
        <w:rPr>
          <w:rFonts w:hAnsi="ＭＳ ゴシック" w:cs="ＭＳ ゴシック" w:hint="eastAsia"/>
          <w:snapToGrid w:val="0"/>
          <w:kern w:val="0"/>
        </w:rPr>
        <w:t>審査</w:t>
      </w:r>
      <w:r w:rsidR="001255C1" w:rsidRPr="001255C1">
        <w:rPr>
          <w:rFonts w:hAnsi="ＭＳ ゴシック" w:cs="ＭＳ ゴシック" w:hint="eastAsia"/>
          <w:snapToGrid w:val="0"/>
          <w:color w:val="000000" w:themeColor="text1"/>
          <w:kern w:val="0"/>
        </w:rPr>
        <w:t>委員会</w:t>
      </w:r>
    </w:p>
    <w:p w:rsidR="008F7074" w:rsidRDefault="009D7371" w:rsidP="00A170A3">
      <w:pPr>
        <w:pStyle w:val="a3"/>
        <w:kinsoku w:val="0"/>
        <w:overflowPunct w:val="0"/>
        <w:autoSpaceDE w:val="0"/>
        <w:autoSpaceDN w:val="0"/>
        <w:adjustRightInd w:val="0"/>
        <w:snapToGrid w:val="0"/>
        <w:spacing w:line="240" w:lineRule="auto"/>
        <w:ind w:firstLineChars="100" w:firstLine="196"/>
        <w:jc w:val="left"/>
        <w:rPr>
          <w:rFonts w:hAnsi="ＭＳ ゴシック" w:cs="ＭＳ ゴシック"/>
          <w:snapToGrid w:val="0"/>
          <w:color w:val="000000" w:themeColor="text1"/>
          <w:kern w:val="0"/>
        </w:rPr>
      </w:pPr>
      <w:r w:rsidRPr="008C6F48">
        <w:rPr>
          <w:rFonts w:ascii="ＭＳ Ｐ明朝" w:eastAsia="ＭＳ Ｐ明朝" w:hAnsi="ＭＳ Ｐ明朝" w:cs="ＭＳ ゴシック" w:hint="eastAsia"/>
          <w:snapToGrid w:val="0"/>
          <w:color w:val="000000" w:themeColor="text1"/>
          <w:kern w:val="0"/>
        </w:rPr>
        <w:t>（</w:t>
      </w:r>
      <w:r>
        <w:rPr>
          <w:rFonts w:ascii="ＭＳ Ｐ明朝" w:eastAsia="ＭＳ Ｐ明朝" w:hAnsi="ＭＳ Ｐ明朝" w:cs="ＭＳ ゴシック" w:hint="eastAsia"/>
          <w:snapToGrid w:val="0"/>
          <w:color w:val="000000" w:themeColor="text1"/>
          <w:kern w:val="0"/>
        </w:rPr>
        <w:t>4</w:t>
      </w:r>
      <w:r w:rsidRPr="001255C1">
        <w:rPr>
          <w:rFonts w:hAnsi="ＭＳ ゴシック" w:cs="ＭＳ ゴシック" w:hint="eastAsia"/>
          <w:snapToGrid w:val="0"/>
          <w:color w:val="000000" w:themeColor="text1"/>
          <w:kern w:val="0"/>
        </w:rPr>
        <w:t>）規定改定、学会活動記録委員会</w:t>
      </w:r>
    </w:p>
    <w:p w:rsidR="001255C1" w:rsidRPr="001255C1" w:rsidRDefault="00D42DD5" w:rsidP="00A170A3">
      <w:pPr>
        <w:pStyle w:val="a3"/>
        <w:kinsoku w:val="0"/>
        <w:overflowPunct w:val="0"/>
        <w:autoSpaceDE w:val="0"/>
        <w:autoSpaceDN w:val="0"/>
        <w:adjustRightInd w:val="0"/>
        <w:snapToGrid w:val="0"/>
        <w:spacing w:line="240" w:lineRule="auto"/>
        <w:ind w:firstLineChars="100" w:firstLine="196"/>
        <w:jc w:val="left"/>
        <w:rPr>
          <w:rFonts w:hAnsi="ＭＳ ゴシック" w:cs="ＭＳ ゴシック"/>
          <w:snapToGrid w:val="0"/>
          <w:color w:val="000000" w:themeColor="text1"/>
          <w:kern w:val="0"/>
        </w:rPr>
      </w:pPr>
      <w:r w:rsidRPr="008C6F48">
        <w:rPr>
          <w:rFonts w:ascii="ＭＳ Ｐ明朝" w:eastAsia="ＭＳ Ｐ明朝" w:hAnsi="ＭＳ Ｐ明朝" w:cs="ＭＳ ゴシック" w:hint="eastAsia"/>
          <w:snapToGrid w:val="0"/>
          <w:color w:val="000000" w:themeColor="text1"/>
          <w:kern w:val="0"/>
        </w:rPr>
        <w:t>（</w:t>
      </w:r>
      <w:r w:rsidR="001255C1" w:rsidRPr="001255C1">
        <w:rPr>
          <w:rFonts w:hAnsi="ＭＳ ゴシック" w:cs="ＭＳ ゴシック" w:hint="eastAsia"/>
          <w:snapToGrid w:val="0"/>
          <w:color w:val="000000" w:themeColor="text1"/>
          <w:kern w:val="0"/>
        </w:rPr>
        <w:t>5）産学交流委員会</w:t>
      </w:r>
    </w:p>
    <w:p w:rsidR="001255C1" w:rsidRPr="001255C1" w:rsidRDefault="00D42DD5"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001255C1" w:rsidRPr="001255C1">
        <w:rPr>
          <w:rFonts w:hAnsi="ＭＳ ゴシック" w:cs="ＭＳ ゴシック" w:hint="eastAsia"/>
          <w:snapToGrid w:val="0"/>
          <w:color w:val="000000" w:themeColor="text1"/>
          <w:kern w:val="0"/>
        </w:rPr>
        <w:t>6）学会ホームページ・関連学会調査委員会</w:t>
      </w:r>
    </w:p>
    <w:p w:rsidR="001255C1" w:rsidRPr="001255C1" w:rsidRDefault="001255C1"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sidRPr="001255C1">
        <w:rPr>
          <w:rFonts w:hAnsi="ＭＳ ゴシック" w:cs="ＭＳ ゴシック" w:hint="eastAsia"/>
          <w:snapToGrid w:val="0"/>
          <w:color w:val="000000" w:themeColor="text1"/>
          <w:kern w:val="0"/>
        </w:rPr>
        <w:t>（学会事務局）</w:t>
      </w:r>
    </w:p>
    <w:p w:rsidR="001255C1" w:rsidRPr="001255C1" w:rsidRDefault="001255C1"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sidRPr="001255C1">
        <w:rPr>
          <w:rFonts w:hAnsi="ＭＳ ゴシック" w:cs="ＭＳ ゴシック" w:hint="eastAsia"/>
          <w:snapToGrid w:val="0"/>
          <w:color w:val="000000" w:themeColor="text1"/>
          <w:kern w:val="0"/>
        </w:rPr>
        <w:t>第</w:t>
      </w:r>
      <w:r w:rsidR="008F7074">
        <w:rPr>
          <w:rFonts w:hAnsi="ＭＳ ゴシック" w:cs="ＭＳ ゴシック" w:hint="eastAsia"/>
          <w:snapToGrid w:val="0"/>
          <w:color w:val="000000" w:themeColor="text1"/>
          <w:kern w:val="0"/>
        </w:rPr>
        <w:t>８</w:t>
      </w:r>
      <w:r w:rsidRPr="001255C1">
        <w:rPr>
          <w:rFonts w:hAnsi="ＭＳ ゴシック" w:cs="ＭＳ ゴシック" w:hint="eastAsia"/>
          <w:snapToGrid w:val="0"/>
          <w:color w:val="000000" w:themeColor="text1"/>
          <w:kern w:val="0"/>
        </w:rPr>
        <w:t>条</w:t>
      </w:r>
    </w:p>
    <w:p w:rsidR="001255C1" w:rsidRPr="001255C1" w:rsidRDefault="00D42DD5" w:rsidP="00A170A3">
      <w:pPr>
        <w:pStyle w:val="a3"/>
        <w:kinsoku w:val="0"/>
        <w:overflowPunct w:val="0"/>
        <w:autoSpaceDE w:val="0"/>
        <w:autoSpaceDN w:val="0"/>
        <w:adjustRightInd w:val="0"/>
        <w:snapToGrid w:val="0"/>
        <w:spacing w:line="240" w:lineRule="auto"/>
        <w:ind w:left="587" w:hangingChars="300" w:hanging="587"/>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001255C1" w:rsidRPr="001255C1">
        <w:rPr>
          <w:rFonts w:hAnsi="ＭＳ ゴシック" w:cs="ＭＳ ゴシック" w:hint="eastAsia"/>
          <w:snapToGrid w:val="0"/>
          <w:color w:val="000000" w:themeColor="text1"/>
          <w:kern w:val="0"/>
        </w:rPr>
        <w:t>1）本会に学会事務局を置く。学会事務局は、会長・理事会の意を受け学会運営の実務を担当する。</w:t>
      </w:r>
    </w:p>
    <w:p w:rsidR="001255C1" w:rsidRPr="001255C1" w:rsidRDefault="00D42DD5" w:rsidP="00A170A3">
      <w:pPr>
        <w:pStyle w:val="a3"/>
        <w:kinsoku w:val="0"/>
        <w:overflowPunct w:val="0"/>
        <w:autoSpaceDE w:val="0"/>
        <w:autoSpaceDN w:val="0"/>
        <w:adjustRightInd w:val="0"/>
        <w:snapToGrid w:val="0"/>
        <w:spacing w:line="240" w:lineRule="auto"/>
        <w:ind w:left="587" w:hangingChars="300" w:hanging="587"/>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001255C1" w:rsidRPr="001255C1">
        <w:rPr>
          <w:rFonts w:hAnsi="ＭＳ ゴシック" w:cs="ＭＳ ゴシック" w:hint="eastAsia"/>
          <w:snapToGrid w:val="0"/>
          <w:color w:val="000000" w:themeColor="text1"/>
          <w:kern w:val="0"/>
        </w:rPr>
        <w:t>2）学会事務局には、事務局長、</w:t>
      </w:r>
      <w:r>
        <w:rPr>
          <w:rFonts w:hAnsi="ＭＳ ゴシック" w:cs="ＭＳ ゴシック" w:hint="eastAsia"/>
          <w:snapToGrid w:val="0"/>
          <w:color w:val="000000" w:themeColor="text1"/>
          <w:kern w:val="0"/>
        </w:rPr>
        <w:t>２</w:t>
      </w:r>
      <w:r w:rsidR="001255C1" w:rsidRPr="001255C1">
        <w:rPr>
          <w:rFonts w:hAnsi="ＭＳ ゴシック" w:cs="ＭＳ ゴシック" w:hint="eastAsia"/>
          <w:snapToGrid w:val="0"/>
          <w:color w:val="000000" w:themeColor="text1"/>
          <w:kern w:val="0"/>
        </w:rPr>
        <w:t>名以上の理事・幹事を置く。</w:t>
      </w:r>
    </w:p>
    <w:p w:rsidR="001255C1" w:rsidRPr="001255C1" w:rsidRDefault="00D42DD5" w:rsidP="00A170A3">
      <w:pPr>
        <w:pStyle w:val="a3"/>
        <w:kinsoku w:val="0"/>
        <w:overflowPunct w:val="0"/>
        <w:autoSpaceDE w:val="0"/>
        <w:autoSpaceDN w:val="0"/>
        <w:adjustRightInd w:val="0"/>
        <w:snapToGrid w:val="0"/>
        <w:spacing w:line="240" w:lineRule="auto"/>
        <w:ind w:left="587" w:hangingChars="300" w:hanging="587"/>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001255C1" w:rsidRPr="001255C1">
        <w:rPr>
          <w:rFonts w:hAnsi="ＭＳ ゴシック" w:cs="ＭＳ ゴシック" w:hint="eastAsia"/>
          <w:snapToGrid w:val="0"/>
          <w:color w:val="000000" w:themeColor="text1"/>
          <w:kern w:val="0"/>
        </w:rPr>
        <w:t>3）事務局長は、学会運営のための事務処理を総括する。</w:t>
      </w:r>
    </w:p>
    <w:p w:rsidR="009149FB" w:rsidRDefault="00D42DD5"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001255C1" w:rsidRPr="001255C1">
        <w:rPr>
          <w:rFonts w:hAnsi="ＭＳ ゴシック" w:cs="ＭＳ ゴシック" w:hint="eastAsia"/>
          <w:snapToGrid w:val="0"/>
          <w:color w:val="000000" w:themeColor="text1"/>
          <w:kern w:val="0"/>
        </w:rPr>
        <w:t>4）事務局長は、理事または幹事が担当する</w:t>
      </w:r>
    </w:p>
    <w:p w:rsidR="001255C1" w:rsidRPr="001255C1" w:rsidRDefault="009149FB"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lastRenderedPageBreak/>
        <w:t xml:space="preserve">　　　</w:t>
      </w:r>
      <w:r w:rsidR="001255C1" w:rsidRPr="001255C1">
        <w:rPr>
          <w:rFonts w:hAnsi="ＭＳ ゴシック" w:cs="ＭＳ ゴシック" w:hint="eastAsia"/>
          <w:snapToGrid w:val="0"/>
          <w:color w:val="000000" w:themeColor="text1"/>
          <w:kern w:val="0"/>
        </w:rPr>
        <w:t>。</w:t>
      </w:r>
    </w:p>
    <w:p w:rsidR="001255C1" w:rsidRPr="001255C1" w:rsidRDefault="00D42DD5" w:rsidP="00A170A3">
      <w:pPr>
        <w:pStyle w:val="a3"/>
        <w:kinsoku w:val="0"/>
        <w:overflowPunct w:val="0"/>
        <w:autoSpaceDE w:val="0"/>
        <w:autoSpaceDN w:val="0"/>
        <w:adjustRightInd w:val="0"/>
        <w:snapToGrid w:val="0"/>
        <w:spacing w:line="240" w:lineRule="auto"/>
        <w:ind w:left="587" w:hangingChars="300" w:hanging="587"/>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001255C1" w:rsidRPr="001255C1">
        <w:rPr>
          <w:rFonts w:hAnsi="ＭＳ ゴシック" w:cs="ＭＳ ゴシック" w:hint="eastAsia"/>
          <w:snapToGrid w:val="0"/>
          <w:color w:val="000000" w:themeColor="text1"/>
          <w:kern w:val="0"/>
        </w:rPr>
        <w:t>5）委員長・担当理事・幹事の選任は会長が候補者を指名し、理事会に報告する。</w:t>
      </w:r>
    </w:p>
    <w:p w:rsidR="001255C1" w:rsidRPr="001255C1" w:rsidRDefault="001255C1"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sidRPr="001255C1">
        <w:rPr>
          <w:rFonts w:hAnsi="ＭＳ ゴシック" w:cs="ＭＳ ゴシック" w:hint="eastAsia"/>
          <w:snapToGrid w:val="0"/>
          <w:color w:val="000000" w:themeColor="text1"/>
          <w:kern w:val="0"/>
        </w:rPr>
        <w:t>（研究分科会）</w:t>
      </w:r>
    </w:p>
    <w:p w:rsidR="001255C1" w:rsidRPr="001255C1" w:rsidRDefault="001255C1" w:rsidP="00A170A3">
      <w:pPr>
        <w:pStyle w:val="a3"/>
        <w:kinsoku w:val="0"/>
        <w:overflowPunct w:val="0"/>
        <w:autoSpaceDE w:val="0"/>
        <w:autoSpaceDN w:val="0"/>
        <w:adjustRightInd w:val="0"/>
        <w:snapToGrid w:val="0"/>
        <w:spacing w:line="240" w:lineRule="auto"/>
        <w:ind w:left="587" w:hangingChars="300" w:hanging="587"/>
        <w:jc w:val="left"/>
        <w:rPr>
          <w:rFonts w:hAnsi="ＭＳ ゴシック" w:cs="ＭＳ ゴシック"/>
          <w:snapToGrid w:val="0"/>
          <w:color w:val="000000" w:themeColor="text1"/>
          <w:kern w:val="0"/>
        </w:rPr>
      </w:pPr>
      <w:r w:rsidRPr="001255C1">
        <w:rPr>
          <w:rFonts w:hAnsi="ＭＳ ゴシック" w:cs="ＭＳ ゴシック" w:hint="eastAsia"/>
          <w:snapToGrid w:val="0"/>
          <w:color w:val="000000" w:themeColor="text1"/>
          <w:kern w:val="0"/>
        </w:rPr>
        <w:t>第</w:t>
      </w:r>
      <w:r w:rsidR="008F7074">
        <w:rPr>
          <w:rFonts w:hAnsi="ＭＳ ゴシック" w:cs="ＭＳ ゴシック" w:hint="eastAsia"/>
          <w:snapToGrid w:val="0"/>
          <w:color w:val="000000" w:themeColor="text1"/>
          <w:kern w:val="0"/>
        </w:rPr>
        <w:t>９</w:t>
      </w:r>
      <w:r w:rsidRPr="001255C1">
        <w:rPr>
          <w:rFonts w:hAnsi="ＭＳ ゴシック" w:cs="ＭＳ ゴシック" w:hint="eastAsia"/>
          <w:snapToGrid w:val="0"/>
          <w:color w:val="000000" w:themeColor="text1"/>
          <w:kern w:val="0"/>
        </w:rPr>
        <w:t>条</w:t>
      </w:r>
      <w:r w:rsidR="00D42DD5">
        <w:rPr>
          <w:rFonts w:hAnsi="ＭＳ ゴシック" w:cs="ＭＳ ゴシック" w:hint="eastAsia"/>
          <w:snapToGrid w:val="0"/>
          <w:color w:val="000000" w:themeColor="text1"/>
          <w:kern w:val="0"/>
        </w:rPr>
        <w:t xml:space="preserve">　</w:t>
      </w:r>
      <w:r w:rsidRPr="001255C1">
        <w:rPr>
          <w:rFonts w:hAnsi="ＭＳ ゴシック" w:cs="ＭＳ ゴシック" w:hint="eastAsia"/>
          <w:snapToGrid w:val="0"/>
          <w:color w:val="000000" w:themeColor="text1"/>
          <w:kern w:val="0"/>
        </w:rPr>
        <w:t>本会の研究活動の活性化のため、研究分科会を置くことができる。</w:t>
      </w:r>
    </w:p>
    <w:p w:rsidR="001255C1" w:rsidRDefault="00D42DD5" w:rsidP="00A170A3">
      <w:pPr>
        <w:pStyle w:val="a3"/>
        <w:kinsoku w:val="0"/>
        <w:overflowPunct w:val="0"/>
        <w:autoSpaceDE w:val="0"/>
        <w:autoSpaceDN w:val="0"/>
        <w:adjustRightInd w:val="0"/>
        <w:snapToGrid w:val="0"/>
        <w:spacing w:line="240" w:lineRule="auto"/>
        <w:ind w:left="587" w:hangingChars="300" w:hanging="587"/>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研究分科会の設置には、その代表予定者が研究目的・運営方法・研究組織などを記</w:t>
      </w:r>
      <w:r w:rsidR="001715A6">
        <w:rPr>
          <w:rFonts w:hAnsi="ＭＳ ゴシック" w:cs="ＭＳ ゴシック" w:hint="eastAsia"/>
          <w:snapToGrid w:val="0"/>
          <w:color w:val="000000" w:themeColor="text1"/>
          <w:kern w:val="0"/>
        </w:rPr>
        <w:t>した研究計画書を添え、理事会に設立の申請を行い、理事会で承認し、総会で報告する</w:t>
      </w:r>
      <w:r w:rsidR="001255C1" w:rsidRPr="001255C1">
        <w:rPr>
          <w:rFonts w:hAnsi="ＭＳ ゴシック" w:cs="ＭＳ ゴシック" w:hint="eastAsia"/>
          <w:snapToGrid w:val="0"/>
          <w:color w:val="000000" w:themeColor="text1"/>
          <w:kern w:val="0"/>
        </w:rPr>
        <w:t>。</w:t>
      </w:r>
    </w:p>
    <w:p w:rsidR="008F7074" w:rsidRPr="001255C1" w:rsidRDefault="008F7074" w:rsidP="008F7074">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sidRPr="001255C1">
        <w:rPr>
          <w:rFonts w:hAnsi="ＭＳ ゴシック" w:cs="ＭＳ ゴシック" w:hint="eastAsia"/>
          <w:snapToGrid w:val="0"/>
          <w:color w:val="000000" w:themeColor="text1"/>
          <w:kern w:val="0"/>
        </w:rPr>
        <w:t>（</w:t>
      </w:r>
      <w:r>
        <w:rPr>
          <w:rFonts w:hAnsi="ＭＳ ゴシック" w:cs="ＭＳ ゴシック" w:hint="eastAsia"/>
          <w:snapToGrid w:val="0"/>
          <w:color w:val="000000" w:themeColor="text1"/>
          <w:kern w:val="0"/>
        </w:rPr>
        <w:t>学会誌</w:t>
      </w:r>
      <w:r w:rsidRPr="001255C1">
        <w:rPr>
          <w:rFonts w:hAnsi="ＭＳ ゴシック" w:cs="ＭＳ ゴシック" w:hint="eastAsia"/>
          <w:snapToGrid w:val="0"/>
          <w:color w:val="000000" w:themeColor="text1"/>
          <w:kern w:val="0"/>
        </w:rPr>
        <w:t>）</w:t>
      </w:r>
    </w:p>
    <w:p w:rsidR="008F7074" w:rsidRDefault="008F7074" w:rsidP="008F7074">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sidRPr="001255C1">
        <w:rPr>
          <w:rFonts w:hAnsi="ＭＳ ゴシック" w:cs="ＭＳ ゴシック" w:hint="eastAsia"/>
          <w:snapToGrid w:val="0"/>
          <w:color w:val="000000" w:themeColor="text1"/>
          <w:kern w:val="0"/>
        </w:rPr>
        <w:t>第</w:t>
      </w:r>
      <w:r>
        <w:rPr>
          <w:rFonts w:hAnsi="ＭＳ ゴシック" w:cs="ＭＳ ゴシック" w:hint="eastAsia"/>
          <w:snapToGrid w:val="0"/>
          <w:color w:val="000000" w:themeColor="text1"/>
          <w:kern w:val="0"/>
        </w:rPr>
        <w:t>10</w:t>
      </w:r>
      <w:r w:rsidRPr="001255C1">
        <w:rPr>
          <w:rFonts w:hAnsi="ＭＳ ゴシック" w:cs="ＭＳ ゴシック" w:hint="eastAsia"/>
          <w:snapToGrid w:val="0"/>
          <w:color w:val="000000" w:themeColor="text1"/>
          <w:kern w:val="0"/>
        </w:rPr>
        <w:t>条</w:t>
      </w:r>
      <w:r>
        <w:rPr>
          <w:rFonts w:hAnsi="ＭＳ ゴシック" w:cs="ＭＳ ゴシック" w:hint="eastAsia"/>
          <w:snapToGrid w:val="0"/>
          <w:color w:val="000000" w:themeColor="text1"/>
          <w:kern w:val="0"/>
        </w:rPr>
        <w:t xml:space="preserve">　</w:t>
      </w:r>
    </w:p>
    <w:p w:rsidR="008F7074" w:rsidRPr="001255C1" w:rsidRDefault="008F7074" w:rsidP="00A170A3">
      <w:pPr>
        <w:pStyle w:val="a3"/>
        <w:kinsoku w:val="0"/>
        <w:overflowPunct w:val="0"/>
        <w:autoSpaceDE w:val="0"/>
        <w:autoSpaceDN w:val="0"/>
        <w:adjustRightInd w:val="0"/>
        <w:snapToGrid w:val="0"/>
        <w:spacing w:line="240" w:lineRule="auto"/>
        <w:ind w:leftChars="100" w:left="587" w:hangingChars="200" w:hanging="391"/>
        <w:jc w:val="left"/>
        <w:rPr>
          <w:rFonts w:hAnsi="ＭＳ ゴシック" w:cs="ＭＳ ゴシック"/>
          <w:snapToGrid w:val="0"/>
          <w:color w:val="000000" w:themeColor="text1"/>
          <w:kern w:val="0"/>
        </w:rPr>
      </w:pPr>
      <w:r w:rsidRPr="008C6F48">
        <w:rPr>
          <w:rFonts w:ascii="ＭＳ Ｐ明朝" w:eastAsia="ＭＳ Ｐ明朝" w:hAnsi="ＭＳ Ｐ明朝" w:cs="ＭＳ ゴシック" w:hint="eastAsia"/>
          <w:snapToGrid w:val="0"/>
          <w:color w:val="000000" w:themeColor="text1"/>
          <w:kern w:val="0"/>
        </w:rPr>
        <w:t>（</w:t>
      </w:r>
      <w:r w:rsidRPr="001255C1">
        <w:rPr>
          <w:rFonts w:hAnsi="ＭＳ ゴシック" w:cs="ＭＳ ゴシック" w:hint="eastAsia"/>
          <w:snapToGrid w:val="0"/>
          <w:color w:val="000000" w:themeColor="text1"/>
          <w:kern w:val="0"/>
        </w:rPr>
        <w:t>1）</w:t>
      </w:r>
      <w:r>
        <w:rPr>
          <w:rFonts w:hAnsi="ＭＳ ゴシック" w:cs="ＭＳ ゴシック" w:hint="eastAsia"/>
          <w:snapToGrid w:val="0"/>
          <w:color w:val="000000" w:themeColor="text1"/>
          <w:kern w:val="0"/>
        </w:rPr>
        <w:t>会員の研究成果を公開・周知するために学会誌を</w:t>
      </w:r>
      <w:r w:rsidR="00D204A8">
        <w:rPr>
          <w:rFonts w:hAnsi="ＭＳ ゴシック" w:cs="ＭＳ ゴシック" w:hint="eastAsia"/>
          <w:snapToGrid w:val="0"/>
          <w:color w:val="000000" w:themeColor="text1"/>
          <w:kern w:val="0"/>
        </w:rPr>
        <w:t>発行する。</w:t>
      </w:r>
    </w:p>
    <w:p w:rsidR="008F7074" w:rsidRPr="001255C1" w:rsidRDefault="008F7074" w:rsidP="00A170A3">
      <w:pPr>
        <w:pStyle w:val="a3"/>
        <w:kinsoku w:val="0"/>
        <w:overflowPunct w:val="0"/>
        <w:autoSpaceDE w:val="0"/>
        <w:autoSpaceDN w:val="0"/>
        <w:adjustRightInd w:val="0"/>
        <w:snapToGrid w:val="0"/>
        <w:spacing w:line="240" w:lineRule="auto"/>
        <w:ind w:left="587" w:hangingChars="300" w:hanging="587"/>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Pr="001255C1">
        <w:rPr>
          <w:rFonts w:hAnsi="ＭＳ ゴシック" w:cs="ＭＳ ゴシック" w:hint="eastAsia"/>
          <w:snapToGrid w:val="0"/>
          <w:color w:val="000000" w:themeColor="text1"/>
          <w:kern w:val="0"/>
        </w:rPr>
        <w:t>2）</w:t>
      </w:r>
      <w:r w:rsidR="00D204A8">
        <w:rPr>
          <w:rFonts w:hAnsi="ＭＳ ゴシック" w:cs="ＭＳ ゴシック" w:hint="eastAsia"/>
          <w:snapToGrid w:val="0"/>
          <w:color w:val="000000" w:themeColor="text1"/>
          <w:kern w:val="0"/>
        </w:rPr>
        <w:t xml:space="preserve">学会誌の名称は『工業経営研究』（英文名　</w:t>
      </w:r>
      <w:r w:rsidR="00D204A8" w:rsidRPr="00D204A8">
        <w:rPr>
          <w:rFonts w:hAnsi="ＭＳ ゴシック" w:cs="ＭＳ ゴシック" w:hint="eastAsia"/>
          <w:i/>
          <w:snapToGrid w:val="0"/>
          <w:color w:val="000000" w:themeColor="text1"/>
          <w:kern w:val="0"/>
        </w:rPr>
        <w:t>Journal of Industrial Management Research</w:t>
      </w:r>
      <w:r w:rsidR="00D204A8">
        <w:rPr>
          <w:rFonts w:hAnsi="ＭＳ ゴシック" w:cs="ＭＳ ゴシック" w:hint="eastAsia"/>
          <w:snapToGrid w:val="0"/>
          <w:color w:val="000000" w:themeColor="text1"/>
          <w:kern w:val="0"/>
        </w:rPr>
        <w:t>）とする。</w:t>
      </w:r>
    </w:p>
    <w:p w:rsidR="008F7074" w:rsidRPr="001255C1" w:rsidRDefault="008F7074" w:rsidP="00A170A3">
      <w:pPr>
        <w:pStyle w:val="a3"/>
        <w:kinsoku w:val="0"/>
        <w:overflowPunct w:val="0"/>
        <w:autoSpaceDE w:val="0"/>
        <w:autoSpaceDN w:val="0"/>
        <w:adjustRightInd w:val="0"/>
        <w:snapToGrid w:val="0"/>
        <w:spacing w:line="240" w:lineRule="auto"/>
        <w:ind w:left="587" w:hangingChars="300" w:hanging="587"/>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Pr="001255C1">
        <w:rPr>
          <w:rFonts w:hAnsi="ＭＳ ゴシック" w:cs="ＭＳ ゴシック" w:hint="eastAsia"/>
          <w:snapToGrid w:val="0"/>
          <w:color w:val="000000" w:themeColor="text1"/>
          <w:kern w:val="0"/>
        </w:rPr>
        <w:t>3）</w:t>
      </w:r>
      <w:r w:rsidR="00D204A8">
        <w:rPr>
          <w:rFonts w:hAnsi="ＭＳ ゴシック" w:cs="ＭＳ ゴシック" w:hint="eastAsia"/>
          <w:snapToGrid w:val="0"/>
          <w:color w:val="000000" w:themeColor="text1"/>
          <w:kern w:val="0"/>
        </w:rPr>
        <w:t>学会誌には招待論文、投稿論文、その他（書評、調査報告、ワーキングペーパー抄録、表彰、部会報告、会告など）を掲載する。</w:t>
      </w:r>
    </w:p>
    <w:p w:rsidR="00D204A8" w:rsidRDefault="008F7074" w:rsidP="00A170A3">
      <w:pPr>
        <w:pStyle w:val="a3"/>
        <w:kinsoku w:val="0"/>
        <w:overflowPunct w:val="0"/>
        <w:autoSpaceDE w:val="0"/>
        <w:autoSpaceDN w:val="0"/>
        <w:adjustRightInd w:val="0"/>
        <w:snapToGrid w:val="0"/>
        <w:spacing w:line="240" w:lineRule="auto"/>
        <w:ind w:left="587" w:hangingChars="300" w:hanging="587"/>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Pr="001255C1">
        <w:rPr>
          <w:rFonts w:hAnsi="ＭＳ ゴシック" w:cs="ＭＳ ゴシック" w:hint="eastAsia"/>
          <w:snapToGrid w:val="0"/>
          <w:color w:val="000000" w:themeColor="text1"/>
          <w:kern w:val="0"/>
        </w:rPr>
        <w:t>4）</w:t>
      </w:r>
      <w:r w:rsidR="00D204A8">
        <w:rPr>
          <w:rFonts w:hAnsi="ＭＳ ゴシック" w:cs="ＭＳ ゴシック" w:hint="eastAsia"/>
          <w:snapToGrid w:val="0"/>
          <w:color w:val="000000" w:themeColor="text1"/>
          <w:kern w:val="0"/>
        </w:rPr>
        <w:t>学会誌の編集は学会誌編集委員会が、投稿論文の審査は論文審査運営委員会が担当する。</w:t>
      </w:r>
    </w:p>
    <w:p w:rsidR="000525C6" w:rsidRDefault="008F7074" w:rsidP="00A170A3">
      <w:pPr>
        <w:pStyle w:val="a3"/>
        <w:kinsoku w:val="0"/>
        <w:overflowPunct w:val="0"/>
        <w:autoSpaceDE w:val="0"/>
        <w:autoSpaceDN w:val="0"/>
        <w:adjustRightInd w:val="0"/>
        <w:snapToGrid w:val="0"/>
        <w:spacing w:line="240" w:lineRule="auto"/>
        <w:ind w:left="587" w:hangingChars="300" w:hanging="587"/>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Pr="001255C1">
        <w:rPr>
          <w:rFonts w:hAnsi="ＭＳ ゴシック" w:cs="ＭＳ ゴシック" w:hint="eastAsia"/>
          <w:snapToGrid w:val="0"/>
          <w:color w:val="000000" w:themeColor="text1"/>
          <w:kern w:val="0"/>
        </w:rPr>
        <w:t>5）</w:t>
      </w:r>
      <w:r w:rsidR="00D204A8">
        <w:rPr>
          <w:rFonts w:hAnsi="ＭＳ ゴシック" w:cs="ＭＳ ゴシック" w:hint="eastAsia"/>
          <w:snapToGrid w:val="0"/>
          <w:color w:val="000000" w:themeColor="text1"/>
          <w:kern w:val="0"/>
        </w:rPr>
        <w:t>投稿についての詳細</w:t>
      </w:r>
      <w:r w:rsidR="000525C6">
        <w:rPr>
          <w:rFonts w:hAnsi="ＭＳ ゴシック" w:cs="ＭＳ ゴシック" w:hint="eastAsia"/>
          <w:snapToGrid w:val="0"/>
          <w:color w:val="000000" w:themeColor="text1"/>
          <w:kern w:val="0"/>
        </w:rPr>
        <w:t>は『工業経営研究』投稿規定および『工業経営研究』執筆細則に従うものとする。</w:t>
      </w:r>
    </w:p>
    <w:p w:rsidR="00D204A8" w:rsidRPr="001255C1" w:rsidRDefault="00D204A8" w:rsidP="00A170A3">
      <w:pPr>
        <w:pStyle w:val="a3"/>
        <w:kinsoku w:val="0"/>
        <w:overflowPunct w:val="0"/>
        <w:autoSpaceDE w:val="0"/>
        <w:autoSpaceDN w:val="0"/>
        <w:adjustRightInd w:val="0"/>
        <w:snapToGrid w:val="0"/>
        <w:spacing w:line="240" w:lineRule="auto"/>
        <w:ind w:leftChars="100" w:left="587" w:hangingChars="200" w:hanging="391"/>
        <w:jc w:val="left"/>
        <w:rPr>
          <w:rFonts w:hAnsi="ＭＳ ゴシック" w:cs="ＭＳ ゴシック"/>
          <w:snapToGrid w:val="0"/>
          <w:color w:val="000000" w:themeColor="text1"/>
          <w:kern w:val="0"/>
        </w:rPr>
      </w:pPr>
      <w:r w:rsidRPr="008C6F48">
        <w:rPr>
          <w:rFonts w:ascii="ＭＳ Ｐ明朝" w:eastAsia="ＭＳ Ｐ明朝" w:hAnsi="ＭＳ Ｐ明朝" w:cs="ＭＳ ゴシック" w:hint="eastAsia"/>
          <w:snapToGrid w:val="0"/>
          <w:color w:val="000000" w:themeColor="text1"/>
          <w:kern w:val="0"/>
        </w:rPr>
        <w:t>（</w:t>
      </w:r>
      <w:r>
        <w:rPr>
          <w:rFonts w:ascii="ＭＳ Ｐ明朝" w:eastAsia="ＭＳ Ｐ明朝" w:hAnsi="ＭＳ Ｐ明朝" w:cs="ＭＳ ゴシック" w:hint="eastAsia"/>
          <w:snapToGrid w:val="0"/>
          <w:color w:val="000000" w:themeColor="text1"/>
          <w:kern w:val="0"/>
        </w:rPr>
        <w:t>6</w:t>
      </w:r>
      <w:r w:rsidRPr="001255C1">
        <w:rPr>
          <w:rFonts w:hAnsi="ＭＳ ゴシック" w:cs="ＭＳ ゴシック" w:hint="eastAsia"/>
          <w:snapToGrid w:val="0"/>
          <w:color w:val="000000" w:themeColor="text1"/>
          <w:kern w:val="0"/>
        </w:rPr>
        <w:t>）</w:t>
      </w:r>
      <w:r w:rsidR="000525C6">
        <w:rPr>
          <w:rFonts w:hAnsi="ＭＳ ゴシック" w:cs="ＭＳ ゴシック" w:hint="eastAsia"/>
          <w:snapToGrid w:val="0"/>
          <w:color w:val="000000" w:themeColor="text1"/>
          <w:kern w:val="0"/>
        </w:rPr>
        <w:t>アーカイブのために、学会誌は国立国会図書館に2部、日本学術会議および科学技術振興機構に各1部寄贈する。</w:t>
      </w:r>
    </w:p>
    <w:p w:rsidR="000525C6" w:rsidRPr="001255C1" w:rsidRDefault="000525C6" w:rsidP="000525C6">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sidRPr="001255C1">
        <w:rPr>
          <w:rFonts w:hAnsi="ＭＳ ゴシック" w:cs="ＭＳ ゴシック" w:hint="eastAsia"/>
          <w:snapToGrid w:val="0"/>
          <w:color w:val="000000" w:themeColor="text1"/>
          <w:kern w:val="0"/>
        </w:rPr>
        <w:t>（</w:t>
      </w:r>
      <w:r>
        <w:rPr>
          <w:rFonts w:hAnsi="ＭＳ ゴシック" w:cs="ＭＳ ゴシック" w:hint="eastAsia"/>
          <w:snapToGrid w:val="0"/>
          <w:color w:val="000000" w:themeColor="text1"/>
          <w:kern w:val="0"/>
        </w:rPr>
        <w:t>ワーキングペーパー</w:t>
      </w:r>
      <w:r w:rsidRPr="001255C1">
        <w:rPr>
          <w:rFonts w:hAnsi="ＭＳ ゴシック" w:cs="ＭＳ ゴシック" w:hint="eastAsia"/>
          <w:snapToGrid w:val="0"/>
          <w:color w:val="000000" w:themeColor="text1"/>
          <w:kern w:val="0"/>
        </w:rPr>
        <w:t>）</w:t>
      </w:r>
    </w:p>
    <w:p w:rsidR="000525C6" w:rsidRDefault="000525C6" w:rsidP="000525C6">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sidRPr="001255C1">
        <w:rPr>
          <w:rFonts w:hAnsi="ＭＳ ゴシック" w:cs="ＭＳ ゴシック" w:hint="eastAsia"/>
          <w:snapToGrid w:val="0"/>
          <w:color w:val="000000" w:themeColor="text1"/>
          <w:kern w:val="0"/>
        </w:rPr>
        <w:t>第</w:t>
      </w:r>
      <w:r>
        <w:rPr>
          <w:rFonts w:hAnsi="ＭＳ ゴシック" w:cs="ＭＳ ゴシック" w:hint="eastAsia"/>
          <w:snapToGrid w:val="0"/>
          <w:color w:val="000000" w:themeColor="text1"/>
          <w:kern w:val="0"/>
        </w:rPr>
        <w:t>11</w:t>
      </w:r>
      <w:r w:rsidRPr="001255C1">
        <w:rPr>
          <w:rFonts w:hAnsi="ＭＳ ゴシック" w:cs="ＭＳ ゴシック" w:hint="eastAsia"/>
          <w:snapToGrid w:val="0"/>
          <w:color w:val="000000" w:themeColor="text1"/>
          <w:kern w:val="0"/>
        </w:rPr>
        <w:t>条</w:t>
      </w:r>
      <w:r>
        <w:rPr>
          <w:rFonts w:hAnsi="ＭＳ ゴシック" w:cs="ＭＳ ゴシック" w:hint="eastAsia"/>
          <w:snapToGrid w:val="0"/>
          <w:color w:val="000000" w:themeColor="text1"/>
          <w:kern w:val="0"/>
        </w:rPr>
        <w:t xml:space="preserve">　</w:t>
      </w:r>
    </w:p>
    <w:p w:rsidR="000525C6" w:rsidRPr="001255C1" w:rsidRDefault="000525C6" w:rsidP="00A170A3">
      <w:pPr>
        <w:pStyle w:val="a3"/>
        <w:kinsoku w:val="0"/>
        <w:overflowPunct w:val="0"/>
        <w:autoSpaceDE w:val="0"/>
        <w:autoSpaceDN w:val="0"/>
        <w:adjustRightInd w:val="0"/>
        <w:snapToGrid w:val="0"/>
        <w:spacing w:line="240" w:lineRule="auto"/>
        <w:ind w:leftChars="100" w:left="587" w:hangingChars="200" w:hanging="391"/>
        <w:jc w:val="left"/>
        <w:rPr>
          <w:rFonts w:hAnsi="ＭＳ ゴシック" w:cs="ＭＳ ゴシック"/>
          <w:snapToGrid w:val="0"/>
          <w:color w:val="000000" w:themeColor="text1"/>
          <w:kern w:val="0"/>
        </w:rPr>
      </w:pPr>
      <w:r w:rsidRPr="008C6F48">
        <w:rPr>
          <w:rFonts w:ascii="ＭＳ Ｐ明朝" w:eastAsia="ＭＳ Ｐ明朝" w:hAnsi="ＭＳ Ｐ明朝" w:cs="ＭＳ ゴシック" w:hint="eastAsia"/>
          <w:snapToGrid w:val="0"/>
          <w:color w:val="000000" w:themeColor="text1"/>
          <w:kern w:val="0"/>
        </w:rPr>
        <w:t>（</w:t>
      </w:r>
      <w:r w:rsidRPr="001255C1">
        <w:rPr>
          <w:rFonts w:hAnsi="ＭＳ ゴシック" w:cs="ＭＳ ゴシック" w:hint="eastAsia"/>
          <w:snapToGrid w:val="0"/>
          <w:color w:val="000000" w:themeColor="text1"/>
          <w:kern w:val="0"/>
        </w:rPr>
        <w:t>1）</w:t>
      </w:r>
      <w:r w:rsidR="006D75F9">
        <w:rPr>
          <w:rFonts w:hAnsi="ＭＳ ゴシック" w:cs="ＭＳ ゴシック" w:hint="eastAsia"/>
          <w:snapToGrid w:val="0"/>
          <w:color w:val="000000" w:themeColor="text1"/>
          <w:kern w:val="0"/>
        </w:rPr>
        <w:t xml:space="preserve"> </w:t>
      </w:r>
      <w:r>
        <w:rPr>
          <w:rFonts w:hAnsi="ＭＳ ゴシック" w:cs="ＭＳ ゴシック" w:hint="eastAsia"/>
          <w:snapToGrid w:val="0"/>
          <w:color w:val="000000" w:themeColor="text1"/>
          <w:kern w:val="0"/>
        </w:rPr>
        <w:t>会員の研究成果を早期に公開するためにワーキングペーパーを発行することができる。</w:t>
      </w:r>
    </w:p>
    <w:p w:rsidR="000525C6" w:rsidRPr="001255C1" w:rsidRDefault="000525C6" w:rsidP="00A170A3">
      <w:pPr>
        <w:pStyle w:val="a3"/>
        <w:kinsoku w:val="0"/>
        <w:overflowPunct w:val="0"/>
        <w:autoSpaceDE w:val="0"/>
        <w:autoSpaceDN w:val="0"/>
        <w:adjustRightInd w:val="0"/>
        <w:snapToGrid w:val="0"/>
        <w:spacing w:line="240" w:lineRule="auto"/>
        <w:ind w:left="587" w:hangingChars="300" w:hanging="587"/>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Pr="001255C1">
        <w:rPr>
          <w:rFonts w:hAnsi="ＭＳ ゴシック" w:cs="ＭＳ ゴシック" w:hint="eastAsia"/>
          <w:snapToGrid w:val="0"/>
          <w:color w:val="000000" w:themeColor="text1"/>
          <w:kern w:val="0"/>
        </w:rPr>
        <w:t>2）</w:t>
      </w:r>
      <w:r>
        <w:rPr>
          <w:rFonts w:hAnsi="ＭＳ ゴシック" w:cs="ＭＳ ゴシック" w:hint="eastAsia"/>
          <w:snapToGrid w:val="0"/>
          <w:color w:val="000000" w:themeColor="text1"/>
          <w:kern w:val="0"/>
        </w:rPr>
        <w:t>ワーキングペーパーは地方部会</w:t>
      </w:r>
      <w:r w:rsidR="00656441">
        <w:rPr>
          <w:rFonts w:hAnsi="ＭＳ ゴシック" w:cs="ＭＳ ゴシック" w:hint="eastAsia"/>
          <w:snapToGrid w:val="0"/>
          <w:color w:val="000000" w:themeColor="text1"/>
          <w:kern w:val="0"/>
        </w:rPr>
        <w:t>及び研究分科会</w:t>
      </w:r>
      <w:r>
        <w:rPr>
          <w:rFonts w:hAnsi="ＭＳ ゴシック" w:cs="ＭＳ ゴシック" w:hint="eastAsia"/>
          <w:snapToGrid w:val="0"/>
          <w:color w:val="000000" w:themeColor="text1"/>
          <w:kern w:val="0"/>
        </w:rPr>
        <w:t>が発行する。</w:t>
      </w:r>
    </w:p>
    <w:p w:rsidR="000525C6" w:rsidRPr="001255C1" w:rsidRDefault="000525C6" w:rsidP="00A170A3">
      <w:pPr>
        <w:pStyle w:val="a3"/>
        <w:kinsoku w:val="0"/>
        <w:overflowPunct w:val="0"/>
        <w:autoSpaceDE w:val="0"/>
        <w:autoSpaceDN w:val="0"/>
        <w:adjustRightInd w:val="0"/>
        <w:snapToGrid w:val="0"/>
        <w:spacing w:line="240" w:lineRule="auto"/>
        <w:ind w:left="587" w:hangingChars="300" w:hanging="587"/>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Pr="001255C1">
        <w:rPr>
          <w:rFonts w:hAnsi="ＭＳ ゴシック" w:cs="ＭＳ ゴシック" w:hint="eastAsia"/>
          <w:snapToGrid w:val="0"/>
          <w:color w:val="000000" w:themeColor="text1"/>
          <w:kern w:val="0"/>
        </w:rPr>
        <w:t>3）</w:t>
      </w:r>
      <w:r>
        <w:rPr>
          <w:rFonts w:hAnsi="ＭＳ ゴシック" w:cs="ＭＳ ゴシック" w:hint="eastAsia"/>
          <w:snapToGrid w:val="0"/>
          <w:color w:val="000000" w:themeColor="text1"/>
          <w:kern w:val="0"/>
        </w:rPr>
        <w:t>ワーキングペーパー発行の詳細は、ワーキングペーパー発行規定に従うものとする。</w:t>
      </w:r>
    </w:p>
    <w:p w:rsidR="000525C6" w:rsidRPr="001255C1" w:rsidRDefault="000525C6" w:rsidP="000525C6">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sidRPr="001255C1">
        <w:rPr>
          <w:rFonts w:hAnsi="ＭＳ ゴシック" w:cs="ＭＳ ゴシック" w:hint="eastAsia"/>
          <w:snapToGrid w:val="0"/>
          <w:color w:val="000000" w:themeColor="text1"/>
          <w:kern w:val="0"/>
        </w:rPr>
        <w:t>（</w:t>
      </w:r>
      <w:r>
        <w:rPr>
          <w:rFonts w:hAnsi="ＭＳ ゴシック" w:cs="ＭＳ ゴシック" w:hint="eastAsia"/>
          <w:snapToGrid w:val="0"/>
          <w:color w:val="000000" w:themeColor="text1"/>
          <w:kern w:val="0"/>
        </w:rPr>
        <w:t>広報</w:t>
      </w:r>
      <w:r w:rsidRPr="001255C1">
        <w:rPr>
          <w:rFonts w:hAnsi="ＭＳ ゴシック" w:cs="ＭＳ ゴシック" w:hint="eastAsia"/>
          <w:snapToGrid w:val="0"/>
          <w:color w:val="000000" w:themeColor="text1"/>
          <w:kern w:val="0"/>
        </w:rPr>
        <w:t>）</w:t>
      </w:r>
    </w:p>
    <w:p w:rsidR="000525C6" w:rsidRDefault="000525C6" w:rsidP="000525C6">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sidRPr="001255C1">
        <w:rPr>
          <w:rFonts w:hAnsi="ＭＳ ゴシック" w:cs="ＭＳ ゴシック" w:hint="eastAsia"/>
          <w:snapToGrid w:val="0"/>
          <w:color w:val="000000" w:themeColor="text1"/>
          <w:kern w:val="0"/>
        </w:rPr>
        <w:t>第</w:t>
      </w:r>
      <w:r>
        <w:rPr>
          <w:rFonts w:hAnsi="ＭＳ ゴシック" w:cs="ＭＳ ゴシック" w:hint="eastAsia"/>
          <w:snapToGrid w:val="0"/>
          <w:color w:val="000000" w:themeColor="text1"/>
          <w:kern w:val="0"/>
        </w:rPr>
        <w:t>12</w:t>
      </w:r>
      <w:r w:rsidRPr="001255C1">
        <w:rPr>
          <w:rFonts w:hAnsi="ＭＳ ゴシック" w:cs="ＭＳ ゴシック" w:hint="eastAsia"/>
          <w:snapToGrid w:val="0"/>
          <w:color w:val="000000" w:themeColor="text1"/>
          <w:kern w:val="0"/>
        </w:rPr>
        <w:t>条</w:t>
      </w:r>
      <w:r>
        <w:rPr>
          <w:rFonts w:hAnsi="ＭＳ ゴシック" w:cs="ＭＳ ゴシック" w:hint="eastAsia"/>
          <w:snapToGrid w:val="0"/>
          <w:color w:val="000000" w:themeColor="text1"/>
          <w:kern w:val="0"/>
        </w:rPr>
        <w:t xml:space="preserve">　</w:t>
      </w:r>
    </w:p>
    <w:p w:rsidR="000525C6" w:rsidRDefault="000525C6" w:rsidP="00A170A3">
      <w:pPr>
        <w:pStyle w:val="a3"/>
        <w:kinsoku w:val="0"/>
        <w:overflowPunct w:val="0"/>
        <w:autoSpaceDE w:val="0"/>
        <w:autoSpaceDN w:val="0"/>
        <w:adjustRightInd w:val="0"/>
        <w:snapToGrid w:val="0"/>
        <w:spacing w:line="240" w:lineRule="auto"/>
        <w:ind w:leftChars="100" w:left="587" w:hangingChars="200" w:hanging="391"/>
        <w:jc w:val="left"/>
        <w:rPr>
          <w:rFonts w:hAnsi="ＭＳ ゴシック" w:cs="ＭＳ ゴシック"/>
          <w:snapToGrid w:val="0"/>
          <w:color w:val="000000" w:themeColor="text1"/>
          <w:kern w:val="0"/>
        </w:rPr>
      </w:pPr>
      <w:r w:rsidRPr="008C6F48">
        <w:rPr>
          <w:rFonts w:ascii="ＭＳ Ｐ明朝" w:eastAsia="ＭＳ Ｐ明朝" w:hAnsi="ＭＳ Ｐ明朝" w:cs="ＭＳ ゴシック" w:hint="eastAsia"/>
          <w:snapToGrid w:val="0"/>
          <w:color w:val="000000" w:themeColor="text1"/>
          <w:kern w:val="0"/>
        </w:rPr>
        <w:t>（</w:t>
      </w:r>
      <w:r w:rsidRPr="001255C1">
        <w:rPr>
          <w:rFonts w:hAnsi="ＭＳ ゴシック" w:cs="ＭＳ ゴシック" w:hint="eastAsia"/>
          <w:snapToGrid w:val="0"/>
          <w:color w:val="000000" w:themeColor="text1"/>
          <w:kern w:val="0"/>
        </w:rPr>
        <w:t>1）</w:t>
      </w:r>
      <w:r>
        <w:rPr>
          <w:rFonts w:hAnsi="ＭＳ ゴシック" w:cs="ＭＳ ゴシック" w:hint="eastAsia"/>
          <w:snapToGrid w:val="0"/>
          <w:color w:val="000000" w:themeColor="text1"/>
          <w:kern w:val="0"/>
        </w:rPr>
        <w:t>学会活動の広報は、学会通信およびホームページにて行う。</w:t>
      </w:r>
    </w:p>
    <w:p w:rsidR="000525C6" w:rsidRPr="001255C1" w:rsidRDefault="000525C6" w:rsidP="00A170A3">
      <w:pPr>
        <w:pStyle w:val="a3"/>
        <w:kinsoku w:val="0"/>
        <w:overflowPunct w:val="0"/>
        <w:autoSpaceDE w:val="0"/>
        <w:autoSpaceDN w:val="0"/>
        <w:adjustRightInd w:val="0"/>
        <w:snapToGrid w:val="0"/>
        <w:spacing w:line="240" w:lineRule="auto"/>
        <w:ind w:leftChars="100" w:left="587" w:hangingChars="200" w:hanging="391"/>
        <w:jc w:val="left"/>
        <w:rPr>
          <w:rFonts w:hAnsi="ＭＳ ゴシック" w:cs="ＭＳ ゴシック"/>
          <w:snapToGrid w:val="0"/>
          <w:color w:val="000000" w:themeColor="text1"/>
          <w:kern w:val="0"/>
        </w:rPr>
      </w:pPr>
      <w:r w:rsidRPr="008C6F48">
        <w:rPr>
          <w:rFonts w:ascii="ＭＳ Ｐ明朝" w:eastAsia="ＭＳ Ｐ明朝" w:hAnsi="ＭＳ Ｐ明朝" w:cs="ＭＳ ゴシック" w:hint="eastAsia"/>
          <w:snapToGrid w:val="0"/>
          <w:color w:val="000000" w:themeColor="text1"/>
          <w:kern w:val="0"/>
        </w:rPr>
        <w:t>（</w:t>
      </w:r>
      <w:r w:rsidRPr="001255C1">
        <w:rPr>
          <w:rFonts w:hAnsi="ＭＳ ゴシック" w:cs="ＭＳ ゴシック" w:hint="eastAsia"/>
          <w:snapToGrid w:val="0"/>
          <w:color w:val="000000" w:themeColor="text1"/>
          <w:kern w:val="0"/>
        </w:rPr>
        <w:t>2）</w:t>
      </w:r>
      <w:r w:rsidR="00151B29">
        <w:rPr>
          <w:rFonts w:hAnsi="ＭＳ ゴシック" w:cs="ＭＳ ゴシック" w:hint="eastAsia"/>
          <w:snapToGrid w:val="0"/>
          <w:color w:val="000000" w:themeColor="text1"/>
          <w:kern w:val="0"/>
        </w:rPr>
        <w:t>学会通信は学会事務局が編集・発行する。</w:t>
      </w:r>
    </w:p>
    <w:p w:rsidR="000525C6" w:rsidRPr="001255C1" w:rsidRDefault="000525C6" w:rsidP="00A170A3">
      <w:pPr>
        <w:pStyle w:val="a3"/>
        <w:kinsoku w:val="0"/>
        <w:overflowPunct w:val="0"/>
        <w:autoSpaceDE w:val="0"/>
        <w:autoSpaceDN w:val="0"/>
        <w:adjustRightInd w:val="0"/>
        <w:snapToGrid w:val="0"/>
        <w:spacing w:line="240" w:lineRule="auto"/>
        <w:ind w:left="587" w:hangingChars="300" w:hanging="587"/>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Pr="001255C1">
        <w:rPr>
          <w:rFonts w:hAnsi="ＭＳ ゴシック" w:cs="ＭＳ ゴシック" w:hint="eastAsia"/>
          <w:snapToGrid w:val="0"/>
          <w:color w:val="000000" w:themeColor="text1"/>
          <w:kern w:val="0"/>
        </w:rPr>
        <w:t>3）</w:t>
      </w:r>
      <w:r w:rsidR="00151B29">
        <w:rPr>
          <w:rFonts w:hAnsi="ＭＳ ゴシック" w:cs="ＭＳ ゴシック" w:hint="eastAsia"/>
          <w:snapToGrid w:val="0"/>
          <w:color w:val="000000" w:themeColor="text1"/>
          <w:kern w:val="0"/>
        </w:rPr>
        <w:t>ホームページの編集は学会ホームページ・関連学会調査委員会が担当し、事務局長が承認した後、公開される。</w:t>
      </w:r>
    </w:p>
    <w:p w:rsidR="00A170A3" w:rsidRPr="006D75F9" w:rsidRDefault="000525C6" w:rsidP="006D75F9">
      <w:pPr>
        <w:pStyle w:val="a3"/>
        <w:kinsoku w:val="0"/>
        <w:overflowPunct w:val="0"/>
        <w:autoSpaceDE w:val="0"/>
        <w:autoSpaceDN w:val="0"/>
        <w:adjustRightInd w:val="0"/>
        <w:snapToGrid w:val="0"/>
        <w:spacing w:line="240" w:lineRule="auto"/>
        <w:ind w:left="587" w:hangingChars="300" w:hanging="587"/>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Pr="001255C1">
        <w:rPr>
          <w:rFonts w:hAnsi="ＭＳ ゴシック" w:cs="ＭＳ ゴシック" w:hint="eastAsia"/>
          <w:snapToGrid w:val="0"/>
          <w:color w:val="000000" w:themeColor="text1"/>
          <w:kern w:val="0"/>
        </w:rPr>
        <w:t>4）</w:t>
      </w:r>
      <w:r w:rsidR="00151B29">
        <w:rPr>
          <w:rFonts w:hAnsi="ＭＳ ゴシック" w:cs="ＭＳ ゴシック" w:hint="eastAsia"/>
          <w:snapToGrid w:val="0"/>
          <w:color w:val="000000" w:themeColor="text1"/>
          <w:kern w:val="0"/>
        </w:rPr>
        <w:t>ホームページの管理については、ホームページ管理細則に従うものとする。</w:t>
      </w:r>
    </w:p>
    <w:p w:rsidR="000525C6" w:rsidRPr="001255C1" w:rsidRDefault="000525C6" w:rsidP="000525C6">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sidRPr="001255C1">
        <w:rPr>
          <w:rFonts w:hAnsi="ＭＳ ゴシック" w:cs="ＭＳ ゴシック" w:hint="eastAsia"/>
          <w:snapToGrid w:val="0"/>
          <w:color w:val="000000" w:themeColor="text1"/>
          <w:kern w:val="0"/>
        </w:rPr>
        <w:t>（</w:t>
      </w:r>
      <w:r>
        <w:rPr>
          <w:rFonts w:hAnsi="ＭＳ ゴシック" w:cs="ＭＳ ゴシック" w:hint="eastAsia"/>
          <w:snapToGrid w:val="0"/>
          <w:color w:val="000000" w:themeColor="text1"/>
          <w:kern w:val="0"/>
        </w:rPr>
        <w:t>全国大会</w:t>
      </w:r>
      <w:r w:rsidRPr="001255C1">
        <w:rPr>
          <w:rFonts w:hAnsi="ＭＳ ゴシック" w:cs="ＭＳ ゴシック" w:hint="eastAsia"/>
          <w:snapToGrid w:val="0"/>
          <w:color w:val="000000" w:themeColor="text1"/>
          <w:kern w:val="0"/>
        </w:rPr>
        <w:t>）</w:t>
      </w:r>
    </w:p>
    <w:p w:rsidR="000525C6" w:rsidRDefault="000525C6" w:rsidP="000525C6">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sidRPr="001255C1">
        <w:rPr>
          <w:rFonts w:hAnsi="ＭＳ ゴシック" w:cs="ＭＳ ゴシック" w:hint="eastAsia"/>
          <w:snapToGrid w:val="0"/>
          <w:color w:val="000000" w:themeColor="text1"/>
          <w:kern w:val="0"/>
        </w:rPr>
        <w:t>第</w:t>
      </w:r>
      <w:r>
        <w:rPr>
          <w:rFonts w:hAnsi="ＭＳ ゴシック" w:cs="ＭＳ ゴシック" w:hint="eastAsia"/>
          <w:snapToGrid w:val="0"/>
          <w:color w:val="000000" w:themeColor="text1"/>
          <w:kern w:val="0"/>
        </w:rPr>
        <w:t>13</w:t>
      </w:r>
      <w:r w:rsidRPr="001255C1">
        <w:rPr>
          <w:rFonts w:hAnsi="ＭＳ ゴシック" w:cs="ＭＳ ゴシック" w:hint="eastAsia"/>
          <w:snapToGrid w:val="0"/>
          <w:color w:val="000000" w:themeColor="text1"/>
          <w:kern w:val="0"/>
        </w:rPr>
        <w:t>条</w:t>
      </w:r>
      <w:r>
        <w:rPr>
          <w:rFonts w:hAnsi="ＭＳ ゴシック" w:cs="ＭＳ ゴシック" w:hint="eastAsia"/>
          <w:snapToGrid w:val="0"/>
          <w:color w:val="000000" w:themeColor="text1"/>
          <w:kern w:val="0"/>
        </w:rPr>
        <w:t xml:space="preserve">　</w:t>
      </w:r>
    </w:p>
    <w:p w:rsidR="000525C6" w:rsidRPr="001255C1" w:rsidRDefault="000525C6" w:rsidP="00A170A3">
      <w:pPr>
        <w:pStyle w:val="a3"/>
        <w:kinsoku w:val="0"/>
        <w:overflowPunct w:val="0"/>
        <w:autoSpaceDE w:val="0"/>
        <w:autoSpaceDN w:val="0"/>
        <w:adjustRightInd w:val="0"/>
        <w:snapToGrid w:val="0"/>
        <w:spacing w:line="240" w:lineRule="auto"/>
        <w:ind w:leftChars="100" w:left="587" w:hangingChars="200" w:hanging="391"/>
        <w:jc w:val="left"/>
        <w:rPr>
          <w:rFonts w:hAnsi="ＭＳ ゴシック" w:cs="ＭＳ ゴシック"/>
          <w:snapToGrid w:val="0"/>
          <w:color w:val="000000" w:themeColor="text1"/>
          <w:kern w:val="0"/>
        </w:rPr>
      </w:pPr>
      <w:r w:rsidRPr="008C6F48">
        <w:rPr>
          <w:rFonts w:ascii="ＭＳ Ｐ明朝" w:eastAsia="ＭＳ Ｐ明朝" w:hAnsi="ＭＳ Ｐ明朝" w:cs="ＭＳ ゴシック" w:hint="eastAsia"/>
          <w:snapToGrid w:val="0"/>
          <w:color w:val="000000" w:themeColor="text1"/>
          <w:kern w:val="0"/>
        </w:rPr>
        <w:lastRenderedPageBreak/>
        <w:t>（</w:t>
      </w:r>
      <w:r w:rsidRPr="001255C1">
        <w:rPr>
          <w:rFonts w:hAnsi="ＭＳ ゴシック" w:cs="ＭＳ ゴシック" w:hint="eastAsia"/>
          <w:snapToGrid w:val="0"/>
          <w:color w:val="000000" w:themeColor="text1"/>
          <w:kern w:val="0"/>
        </w:rPr>
        <w:t>1）</w:t>
      </w:r>
      <w:r>
        <w:rPr>
          <w:rFonts w:hAnsi="ＭＳ ゴシック" w:cs="ＭＳ ゴシック" w:hint="eastAsia"/>
          <w:snapToGrid w:val="0"/>
          <w:color w:val="000000" w:themeColor="text1"/>
          <w:kern w:val="0"/>
        </w:rPr>
        <w:t>会員の</w:t>
      </w:r>
      <w:r w:rsidR="00151B29">
        <w:rPr>
          <w:rFonts w:hAnsi="ＭＳ ゴシック" w:cs="ＭＳ ゴシック" w:hint="eastAsia"/>
          <w:snapToGrid w:val="0"/>
          <w:color w:val="000000" w:themeColor="text1"/>
          <w:kern w:val="0"/>
        </w:rPr>
        <w:t>情報交換や研究交流のために、全国大会を開催する。</w:t>
      </w:r>
    </w:p>
    <w:p w:rsidR="000525C6" w:rsidRPr="001255C1" w:rsidRDefault="000525C6" w:rsidP="00A170A3">
      <w:pPr>
        <w:pStyle w:val="a3"/>
        <w:kinsoku w:val="0"/>
        <w:overflowPunct w:val="0"/>
        <w:autoSpaceDE w:val="0"/>
        <w:autoSpaceDN w:val="0"/>
        <w:adjustRightInd w:val="0"/>
        <w:snapToGrid w:val="0"/>
        <w:spacing w:line="240" w:lineRule="auto"/>
        <w:ind w:left="587" w:hangingChars="300" w:hanging="587"/>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Pr="001255C1">
        <w:rPr>
          <w:rFonts w:hAnsi="ＭＳ ゴシック" w:cs="ＭＳ ゴシック" w:hint="eastAsia"/>
          <w:snapToGrid w:val="0"/>
          <w:color w:val="000000" w:themeColor="text1"/>
          <w:kern w:val="0"/>
        </w:rPr>
        <w:t>2）</w:t>
      </w:r>
      <w:r w:rsidR="00151B29">
        <w:rPr>
          <w:rFonts w:hAnsi="ＭＳ ゴシック" w:cs="ＭＳ ゴシック" w:hint="eastAsia"/>
          <w:snapToGrid w:val="0"/>
          <w:color w:val="000000" w:themeColor="text1"/>
          <w:kern w:val="0"/>
        </w:rPr>
        <w:t>全国大会は、その都度、会長が指名した全国大会実行委員が担当する。</w:t>
      </w:r>
    </w:p>
    <w:p w:rsidR="000525C6" w:rsidRPr="001255C1" w:rsidRDefault="000525C6" w:rsidP="00A170A3">
      <w:pPr>
        <w:pStyle w:val="a3"/>
        <w:kinsoku w:val="0"/>
        <w:overflowPunct w:val="0"/>
        <w:autoSpaceDE w:val="0"/>
        <w:autoSpaceDN w:val="0"/>
        <w:adjustRightInd w:val="0"/>
        <w:snapToGrid w:val="0"/>
        <w:spacing w:line="240" w:lineRule="auto"/>
        <w:ind w:left="587" w:hangingChars="300" w:hanging="587"/>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Pr="001255C1">
        <w:rPr>
          <w:rFonts w:hAnsi="ＭＳ ゴシック" w:cs="ＭＳ ゴシック" w:hint="eastAsia"/>
          <w:snapToGrid w:val="0"/>
          <w:color w:val="000000" w:themeColor="text1"/>
          <w:kern w:val="0"/>
        </w:rPr>
        <w:t>3）</w:t>
      </w:r>
      <w:r w:rsidR="00151B29">
        <w:rPr>
          <w:rFonts w:hAnsi="ＭＳ ゴシック" w:cs="ＭＳ ゴシック" w:hint="eastAsia"/>
          <w:snapToGrid w:val="0"/>
          <w:color w:val="000000" w:themeColor="text1"/>
          <w:kern w:val="0"/>
        </w:rPr>
        <w:t>全国大会では予稿集を発行する。予稿集は科学技術振興機構に1部を寄贈する。</w:t>
      </w:r>
    </w:p>
    <w:p w:rsidR="000525C6" w:rsidRDefault="000525C6" w:rsidP="00A170A3">
      <w:pPr>
        <w:pStyle w:val="a3"/>
        <w:kinsoku w:val="0"/>
        <w:overflowPunct w:val="0"/>
        <w:autoSpaceDE w:val="0"/>
        <w:autoSpaceDN w:val="0"/>
        <w:adjustRightInd w:val="0"/>
        <w:snapToGrid w:val="0"/>
        <w:spacing w:line="240" w:lineRule="auto"/>
        <w:ind w:left="587" w:hangingChars="300" w:hanging="587"/>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Pr="001255C1">
        <w:rPr>
          <w:rFonts w:hAnsi="ＭＳ ゴシック" w:cs="ＭＳ ゴシック" w:hint="eastAsia"/>
          <w:snapToGrid w:val="0"/>
          <w:color w:val="000000" w:themeColor="text1"/>
          <w:kern w:val="0"/>
        </w:rPr>
        <w:t>4）</w:t>
      </w:r>
      <w:r w:rsidR="00151B29">
        <w:rPr>
          <w:rFonts w:hAnsi="ＭＳ ゴシック" w:cs="ＭＳ ゴシック" w:hint="eastAsia"/>
          <w:snapToGrid w:val="0"/>
          <w:color w:val="000000" w:themeColor="text1"/>
          <w:kern w:val="0"/>
        </w:rPr>
        <w:t>全国大会では会員のみが報告できる。共同報告の場合は連名者も会員でなくてはならない。ただし、統一論題報告並びに本学会からの依頼による講演等はこの制限の対象としない。</w:t>
      </w:r>
    </w:p>
    <w:p w:rsidR="00151B29" w:rsidRDefault="000525C6" w:rsidP="00A170A3">
      <w:pPr>
        <w:pStyle w:val="a3"/>
        <w:kinsoku w:val="0"/>
        <w:overflowPunct w:val="0"/>
        <w:autoSpaceDE w:val="0"/>
        <w:autoSpaceDN w:val="0"/>
        <w:adjustRightInd w:val="0"/>
        <w:snapToGrid w:val="0"/>
        <w:spacing w:line="240" w:lineRule="auto"/>
        <w:ind w:left="587" w:hangingChars="300" w:hanging="587"/>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Pr="001255C1">
        <w:rPr>
          <w:rFonts w:hAnsi="ＭＳ ゴシック" w:cs="ＭＳ ゴシック" w:hint="eastAsia"/>
          <w:snapToGrid w:val="0"/>
          <w:color w:val="000000" w:themeColor="text1"/>
          <w:kern w:val="0"/>
        </w:rPr>
        <w:t>5）</w:t>
      </w:r>
      <w:r w:rsidR="00151B29">
        <w:rPr>
          <w:rFonts w:hAnsi="ＭＳ ゴシック" w:cs="ＭＳ ゴシック" w:hint="eastAsia"/>
          <w:snapToGrid w:val="0"/>
          <w:color w:val="000000" w:themeColor="text1"/>
          <w:kern w:val="0"/>
        </w:rPr>
        <w:t>全国大会での報告については、１大会あたり１会員１報告とする。共同報告の場合、同一大会に単独での報告がある場合は、筆頭報告者になれない。</w:t>
      </w:r>
    </w:p>
    <w:p w:rsidR="008F7074" w:rsidRDefault="000525C6" w:rsidP="00A170A3">
      <w:pPr>
        <w:pStyle w:val="a3"/>
        <w:kinsoku w:val="0"/>
        <w:overflowPunct w:val="0"/>
        <w:autoSpaceDE w:val="0"/>
        <w:autoSpaceDN w:val="0"/>
        <w:adjustRightInd w:val="0"/>
        <w:snapToGrid w:val="0"/>
        <w:spacing w:line="240" w:lineRule="auto"/>
        <w:ind w:leftChars="100" w:left="587" w:hangingChars="200" w:hanging="391"/>
        <w:jc w:val="left"/>
        <w:rPr>
          <w:rFonts w:hAnsi="ＭＳ ゴシック" w:cs="ＭＳ ゴシック"/>
          <w:snapToGrid w:val="0"/>
          <w:color w:val="000000" w:themeColor="text1"/>
          <w:kern w:val="0"/>
        </w:rPr>
      </w:pPr>
      <w:r w:rsidRPr="008C6F48">
        <w:rPr>
          <w:rFonts w:ascii="ＭＳ Ｐ明朝" w:eastAsia="ＭＳ Ｐ明朝" w:hAnsi="ＭＳ Ｐ明朝" w:cs="ＭＳ ゴシック" w:hint="eastAsia"/>
          <w:snapToGrid w:val="0"/>
          <w:color w:val="000000" w:themeColor="text1"/>
          <w:kern w:val="0"/>
        </w:rPr>
        <w:t>（</w:t>
      </w:r>
      <w:r>
        <w:rPr>
          <w:rFonts w:ascii="ＭＳ Ｐ明朝" w:eastAsia="ＭＳ Ｐ明朝" w:hAnsi="ＭＳ Ｐ明朝" w:cs="ＭＳ ゴシック" w:hint="eastAsia"/>
          <w:snapToGrid w:val="0"/>
          <w:color w:val="000000" w:themeColor="text1"/>
          <w:kern w:val="0"/>
        </w:rPr>
        <w:t>6</w:t>
      </w:r>
      <w:r w:rsidRPr="001255C1">
        <w:rPr>
          <w:rFonts w:hAnsi="ＭＳ ゴシック" w:cs="ＭＳ ゴシック" w:hint="eastAsia"/>
          <w:snapToGrid w:val="0"/>
          <w:color w:val="000000" w:themeColor="text1"/>
          <w:kern w:val="0"/>
        </w:rPr>
        <w:t>）</w:t>
      </w:r>
      <w:r w:rsidR="00151B29">
        <w:rPr>
          <w:rFonts w:hAnsi="ＭＳ ゴシック" w:cs="ＭＳ ゴシック" w:hint="eastAsia"/>
          <w:snapToGrid w:val="0"/>
          <w:color w:val="000000" w:themeColor="text1"/>
          <w:kern w:val="0"/>
        </w:rPr>
        <w:t>会費が未納の場合は報告できない。</w:t>
      </w:r>
    </w:p>
    <w:p w:rsidR="001255C1" w:rsidRPr="001255C1" w:rsidRDefault="001255C1"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sidRPr="001255C1">
        <w:rPr>
          <w:rFonts w:hAnsi="ＭＳ ゴシック" w:cs="ＭＳ ゴシック" w:hint="eastAsia"/>
          <w:snapToGrid w:val="0"/>
          <w:color w:val="000000" w:themeColor="text1"/>
          <w:kern w:val="0"/>
        </w:rPr>
        <w:t>（会員表彰制度）</w:t>
      </w:r>
    </w:p>
    <w:p w:rsidR="001255C1" w:rsidRPr="001255C1" w:rsidRDefault="001255C1"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sidRPr="001255C1">
        <w:rPr>
          <w:rFonts w:hAnsi="ＭＳ ゴシック" w:cs="ＭＳ ゴシック" w:hint="eastAsia"/>
          <w:snapToGrid w:val="0"/>
          <w:color w:val="000000" w:themeColor="text1"/>
          <w:kern w:val="0"/>
        </w:rPr>
        <w:t>第1</w:t>
      </w:r>
      <w:r w:rsidR="000525C6">
        <w:rPr>
          <w:rFonts w:hAnsi="ＭＳ ゴシック" w:cs="ＭＳ ゴシック" w:hint="eastAsia"/>
          <w:snapToGrid w:val="0"/>
          <w:color w:val="000000" w:themeColor="text1"/>
          <w:kern w:val="0"/>
        </w:rPr>
        <w:t>4</w:t>
      </w:r>
      <w:r w:rsidRPr="001255C1">
        <w:rPr>
          <w:rFonts w:hAnsi="ＭＳ ゴシック" w:cs="ＭＳ ゴシック" w:hint="eastAsia"/>
          <w:snapToGrid w:val="0"/>
          <w:color w:val="000000" w:themeColor="text1"/>
          <w:kern w:val="0"/>
        </w:rPr>
        <w:t>条</w:t>
      </w:r>
    </w:p>
    <w:p w:rsidR="001255C1" w:rsidRPr="001255C1" w:rsidRDefault="0044025C" w:rsidP="00A170A3">
      <w:pPr>
        <w:pStyle w:val="a3"/>
        <w:kinsoku w:val="0"/>
        <w:overflowPunct w:val="0"/>
        <w:autoSpaceDE w:val="0"/>
        <w:autoSpaceDN w:val="0"/>
        <w:adjustRightInd w:val="0"/>
        <w:snapToGrid w:val="0"/>
        <w:spacing w:line="240" w:lineRule="auto"/>
        <w:ind w:left="587" w:hangingChars="300" w:hanging="587"/>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001255C1" w:rsidRPr="001255C1">
        <w:rPr>
          <w:rFonts w:hAnsi="ＭＳ ゴシック" w:cs="ＭＳ ゴシック" w:hint="eastAsia"/>
          <w:snapToGrid w:val="0"/>
          <w:color w:val="000000" w:themeColor="text1"/>
          <w:kern w:val="0"/>
        </w:rPr>
        <w:t>1）本会は、会員の優れた研究活動及び顛著な学会活動を表彰するために、次の各賞を制定する。</w:t>
      </w:r>
    </w:p>
    <w:p w:rsidR="001255C1" w:rsidRPr="001255C1" w:rsidRDefault="00D42DD5"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学会賞</w:t>
      </w:r>
    </w:p>
    <w:p w:rsidR="001255C1" w:rsidRDefault="00D42DD5"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研究奨励賞</w:t>
      </w:r>
    </w:p>
    <w:p w:rsidR="00EC662B" w:rsidRPr="0007713D" w:rsidRDefault="00EC662B"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FF0000"/>
          <w:kern w:val="0"/>
        </w:rPr>
      </w:pPr>
      <w:r>
        <w:rPr>
          <w:rFonts w:hAnsi="ＭＳ ゴシック" w:cs="ＭＳ ゴシック" w:hint="eastAsia"/>
          <w:snapToGrid w:val="0"/>
          <w:color w:val="000000" w:themeColor="text1"/>
          <w:kern w:val="0"/>
        </w:rPr>
        <w:t xml:space="preserve">　　　　</w:t>
      </w:r>
      <w:r w:rsidRPr="0007713D">
        <w:rPr>
          <w:rFonts w:hAnsi="ＭＳ ゴシック" w:cs="ＭＳ ゴシック" w:hint="eastAsia"/>
          <w:snapToGrid w:val="0"/>
          <w:kern w:val="0"/>
        </w:rPr>
        <w:t>若手研究者賞</w:t>
      </w:r>
    </w:p>
    <w:p w:rsidR="001255C1" w:rsidRPr="0007713D" w:rsidRDefault="00D42DD5"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sidRPr="0007713D">
        <w:rPr>
          <w:rFonts w:hAnsi="ＭＳ ゴシック" w:cs="ＭＳ ゴシック" w:hint="eastAsia"/>
          <w:snapToGrid w:val="0"/>
          <w:color w:val="000000" w:themeColor="text1"/>
          <w:kern w:val="0"/>
        </w:rPr>
        <w:t xml:space="preserve">　　　　</w:t>
      </w:r>
      <w:r w:rsidR="001255C1" w:rsidRPr="0007713D">
        <w:rPr>
          <w:rFonts w:hAnsi="ＭＳ ゴシック" w:cs="ＭＳ ゴシック" w:hint="eastAsia"/>
          <w:snapToGrid w:val="0"/>
          <w:color w:val="000000" w:themeColor="text1"/>
          <w:kern w:val="0"/>
        </w:rPr>
        <w:t>学会貢献賞</w:t>
      </w:r>
    </w:p>
    <w:p w:rsidR="001255C1" w:rsidRPr="0007713D" w:rsidRDefault="0044025C"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sidRPr="0007713D">
        <w:rPr>
          <w:rFonts w:hAnsi="ＭＳ ゴシック" w:cs="ＭＳ ゴシック" w:hint="eastAsia"/>
          <w:snapToGrid w:val="0"/>
          <w:color w:val="000000" w:themeColor="text1"/>
          <w:kern w:val="0"/>
        </w:rPr>
        <w:t xml:space="preserve">　</w:t>
      </w:r>
      <w:r w:rsidRPr="0007713D">
        <w:rPr>
          <w:rFonts w:ascii="ＭＳ Ｐ明朝" w:eastAsia="ＭＳ Ｐ明朝" w:hAnsi="ＭＳ Ｐ明朝" w:cs="ＭＳ ゴシック" w:hint="eastAsia"/>
          <w:snapToGrid w:val="0"/>
          <w:color w:val="000000" w:themeColor="text1"/>
          <w:kern w:val="0"/>
        </w:rPr>
        <w:t>（</w:t>
      </w:r>
      <w:r w:rsidR="001255C1" w:rsidRPr="0007713D">
        <w:rPr>
          <w:rFonts w:hAnsi="ＭＳ ゴシック" w:cs="ＭＳ ゴシック" w:hint="eastAsia"/>
          <w:snapToGrid w:val="0"/>
          <w:color w:val="000000" w:themeColor="text1"/>
          <w:kern w:val="0"/>
        </w:rPr>
        <w:t>2）学会賞</w:t>
      </w:r>
    </w:p>
    <w:p w:rsidR="001255C1" w:rsidRPr="0007713D" w:rsidRDefault="00D42DD5"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sidRPr="0007713D">
        <w:rPr>
          <w:rFonts w:hAnsi="ＭＳ ゴシック" w:cs="ＭＳ ゴシック" w:hint="eastAsia"/>
          <w:snapToGrid w:val="0"/>
          <w:color w:val="000000" w:themeColor="text1"/>
          <w:kern w:val="0"/>
        </w:rPr>
        <w:t xml:space="preserve">　　　　</w:t>
      </w:r>
      <w:r w:rsidR="001255C1" w:rsidRPr="0007713D">
        <w:rPr>
          <w:rFonts w:hAnsi="ＭＳ ゴシック" w:cs="ＭＳ ゴシック" w:hint="eastAsia"/>
          <w:snapToGrid w:val="0"/>
          <w:color w:val="000000" w:themeColor="text1"/>
          <w:kern w:val="0"/>
        </w:rPr>
        <w:t>対象者：全会員</w:t>
      </w:r>
    </w:p>
    <w:p w:rsidR="001255C1" w:rsidRPr="0007713D" w:rsidRDefault="00D42DD5" w:rsidP="00A170A3">
      <w:pPr>
        <w:pStyle w:val="a3"/>
        <w:kinsoku w:val="0"/>
        <w:overflowPunct w:val="0"/>
        <w:autoSpaceDE w:val="0"/>
        <w:autoSpaceDN w:val="0"/>
        <w:adjustRightInd w:val="0"/>
        <w:snapToGrid w:val="0"/>
        <w:spacing w:line="240" w:lineRule="auto"/>
        <w:ind w:left="979" w:hangingChars="500" w:hanging="979"/>
        <w:jc w:val="left"/>
        <w:rPr>
          <w:rFonts w:hAnsi="ＭＳ ゴシック" w:cs="ＭＳ ゴシック"/>
          <w:snapToGrid w:val="0"/>
          <w:color w:val="000000" w:themeColor="text1"/>
          <w:kern w:val="0"/>
        </w:rPr>
      </w:pPr>
      <w:r w:rsidRPr="0007713D">
        <w:rPr>
          <w:rFonts w:hAnsi="ＭＳ ゴシック" w:cs="ＭＳ ゴシック" w:hint="eastAsia"/>
          <w:snapToGrid w:val="0"/>
          <w:color w:val="000000" w:themeColor="text1"/>
          <w:kern w:val="0"/>
        </w:rPr>
        <w:t xml:space="preserve">　　　　</w:t>
      </w:r>
      <w:r w:rsidR="001255C1" w:rsidRPr="0007713D">
        <w:rPr>
          <w:rFonts w:hAnsi="ＭＳ ゴシック" w:cs="ＭＳ ゴシック" w:hint="eastAsia"/>
          <w:snapToGrid w:val="0"/>
          <w:color w:val="000000" w:themeColor="text1"/>
          <w:kern w:val="0"/>
        </w:rPr>
        <w:t>候補作品：①本会学会誌及び他誌掲載の会員単独又は会員共同論文、会員単著又は会員共著、及び会員編著（但し、執筆者の過半数が会員であること）</w:t>
      </w:r>
    </w:p>
    <w:p w:rsidR="001255C1" w:rsidRPr="0007713D" w:rsidRDefault="00D42DD5" w:rsidP="00A170A3">
      <w:pPr>
        <w:pStyle w:val="a3"/>
        <w:kinsoku w:val="0"/>
        <w:overflowPunct w:val="0"/>
        <w:autoSpaceDE w:val="0"/>
        <w:autoSpaceDN w:val="0"/>
        <w:adjustRightInd w:val="0"/>
        <w:snapToGrid w:val="0"/>
        <w:spacing w:line="240" w:lineRule="auto"/>
        <w:ind w:left="1174" w:hangingChars="600" w:hanging="1174"/>
        <w:jc w:val="left"/>
        <w:rPr>
          <w:rFonts w:hAnsi="ＭＳ ゴシック" w:cs="ＭＳ ゴシック"/>
          <w:snapToGrid w:val="0"/>
          <w:color w:val="000000" w:themeColor="text1"/>
          <w:kern w:val="0"/>
        </w:rPr>
      </w:pPr>
      <w:r w:rsidRPr="0007713D">
        <w:rPr>
          <w:rFonts w:hAnsi="ＭＳ ゴシック" w:cs="ＭＳ ゴシック" w:hint="eastAsia"/>
          <w:snapToGrid w:val="0"/>
          <w:color w:val="000000" w:themeColor="text1"/>
          <w:kern w:val="0"/>
        </w:rPr>
        <w:t xml:space="preserve">　　　　　</w:t>
      </w:r>
      <w:r w:rsidR="001255C1" w:rsidRPr="0007713D">
        <w:rPr>
          <w:rFonts w:hAnsi="ＭＳ ゴシック" w:cs="ＭＳ ゴシック" w:hint="eastAsia"/>
          <w:snapToGrid w:val="0"/>
          <w:color w:val="000000" w:themeColor="text1"/>
          <w:kern w:val="0"/>
        </w:rPr>
        <w:t>②候補作品の発表時期の期限は受賞年から数えて過去4年以内とする。</w:t>
      </w:r>
    </w:p>
    <w:p w:rsidR="001255C1" w:rsidRPr="0007713D" w:rsidRDefault="00D42DD5"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sidRPr="0007713D">
        <w:rPr>
          <w:rFonts w:hAnsi="ＭＳ ゴシック" w:cs="ＭＳ ゴシック" w:hint="eastAsia"/>
          <w:snapToGrid w:val="0"/>
          <w:color w:val="000000" w:themeColor="text1"/>
          <w:kern w:val="0"/>
        </w:rPr>
        <w:t xml:space="preserve">　　　　</w:t>
      </w:r>
      <w:r w:rsidR="001255C1" w:rsidRPr="0007713D">
        <w:rPr>
          <w:rFonts w:hAnsi="ＭＳ ゴシック" w:cs="ＭＳ ゴシック" w:hint="eastAsia"/>
          <w:snapToGrid w:val="0"/>
          <w:color w:val="000000" w:themeColor="text1"/>
          <w:kern w:val="0"/>
        </w:rPr>
        <w:t>受賞者数：</w:t>
      </w:r>
      <w:r w:rsidRPr="0007713D">
        <w:rPr>
          <w:rFonts w:hAnsi="ＭＳ ゴシック" w:cs="ＭＳ ゴシック" w:hint="eastAsia"/>
          <w:snapToGrid w:val="0"/>
          <w:color w:val="000000" w:themeColor="text1"/>
          <w:kern w:val="0"/>
        </w:rPr>
        <w:t>２</w:t>
      </w:r>
      <w:r w:rsidR="001255C1" w:rsidRPr="0007713D">
        <w:rPr>
          <w:rFonts w:hAnsi="ＭＳ ゴシック" w:cs="ＭＳ ゴシック" w:hint="eastAsia"/>
          <w:snapToGrid w:val="0"/>
          <w:color w:val="000000" w:themeColor="text1"/>
          <w:kern w:val="0"/>
        </w:rPr>
        <w:t>名以内</w:t>
      </w:r>
    </w:p>
    <w:p w:rsidR="001255C1" w:rsidRPr="0007713D" w:rsidRDefault="00D42DD5" w:rsidP="00A170A3">
      <w:pPr>
        <w:pStyle w:val="a3"/>
        <w:kinsoku w:val="0"/>
        <w:overflowPunct w:val="0"/>
        <w:autoSpaceDE w:val="0"/>
        <w:autoSpaceDN w:val="0"/>
        <w:adjustRightInd w:val="0"/>
        <w:snapToGrid w:val="0"/>
        <w:spacing w:line="240" w:lineRule="auto"/>
        <w:ind w:left="979" w:hangingChars="500" w:hanging="979"/>
        <w:jc w:val="left"/>
        <w:rPr>
          <w:rFonts w:hAnsi="ＭＳ ゴシック" w:cs="ＭＳ ゴシック"/>
          <w:snapToGrid w:val="0"/>
          <w:color w:val="000000" w:themeColor="text1"/>
          <w:kern w:val="0"/>
        </w:rPr>
      </w:pPr>
      <w:r w:rsidRPr="0007713D">
        <w:rPr>
          <w:rFonts w:hAnsi="ＭＳ ゴシック" w:cs="ＭＳ ゴシック" w:hint="eastAsia"/>
          <w:snapToGrid w:val="0"/>
          <w:color w:val="000000" w:themeColor="text1"/>
          <w:kern w:val="0"/>
        </w:rPr>
        <w:t xml:space="preserve">　　　　</w:t>
      </w:r>
      <w:r w:rsidR="001255C1" w:rsidRPr="0007713D">
        <w:rPr>
          <w:rFonts w:hAnsi="ＭＳ ゴシック" w:cs="ＭＳ ゴシック" w:hint="eastAsia"/>
          <w:snapToGrid w:val="0"/>
          <w:color w:val="000000" w:themeColor="text1"/>
          <w:kern w:val="0"/>
        </w:rPr>
        <w:t>受賞制限：受賞者は</w:t>
      </w:r>
      <w:r w:rsidRPr="0007713D">
        <w:rPr>
          <w:rFonts w:hAnsi="ＭＳ ゴシック" w:cs="ＭＳ ゴシック" w:hint="eastAsia"/>
          <w:snapToGrid w:val="0"/>
          <w:color w:val="000000" w:themeColor="text1"/>
          <w:kern w:val="0"/>
        </w:rPr>
        <w:t>４</w:t>
      </w:r>
      <w:r w:rsidR="001255C1" w:rsidRPr="0007713D">
        <w:rPr>
          <w:rFonts w:hAnsi="ＭＳ ゴシック" w:cs="ＭＳ ゴシック" w:hint="eastAsia"/>
          <w:snapToGrid w:val="0"/>
          <w:color w:val="000000" w:themeColor="text1"/>
          <w:kern w:val="0"/>
        </w:rPr>
        <w:t>年を越えなければ再受賞できない。</w:t>
      </w:r>
    </w:p>
    <w:p w:rsidR="001255C1" w:rsidRPr="0007713D" w:rsidRDefault="00D42DD5" w:rsidP="00A170A3">
      <w:pPr>
        <w:pStyle w:val="a3"/>
        <w:kinsoku w:val="0"/>
        <w:overflowPunct w:val="0"/>
        <w:autoSpaceDE w:val="0"/>
        <w:autoSpaceDN w:val="0"/>
        <w:adjustRightInd w:val="0"/>
        <w:snapToGrid w:val="0"/>
        <w:spacing w:line="240" w:lineRule="auto"/>
        <w:ind w:left="1370" w:hangingChars="700" w:hanging="1370"/>
        <w:jc w:val="left"/>
        <w:rPr>
          <w:rFonts w:hAnsi="ＭＳ ゴシック" w:cs="ＭＳ ゴシック"/>
          <w:snapToGrid w:val="0"/>
          <w:color w:val="000000" w:themeColor="text1"/>
          <w:kern w:val="0"/>
        </w:rPr>
      </w:pPr>
      <w:r w:rsidRPr="0007713D">
        <w:rPr>
          <w:rFonts w:hAnsi="ＭＳ ゴシック" w:cs="ＭＳ ゴシック" w:hint="eastAsia"/>
          <w:snapToGrid w:val="0"/>
          <w:color w:val="000000" w:themeColor="text1"/>
          <w:kern w:val="0"/>
        </w:rPr>
        <w:t xml:space="preserve">　　　　</w:t>
      </w:r>
      <w:r w:rsidR="001255C1" w:rsidRPr="0007713D">
        <w:rPr>
          <w:rFonts w:hAnsi="ＭＳ ゴシック" w:cs="ＭＳ ゴシック" w:hint="eastAsia"/>
          <w:snapToGrid w:val="0"/>
          <w:color w:val="000000" w:themeColor="text1"/>
          <w:kern w:val="0"/>
        </w:rPr>
        <w:t>副賞：学会賞については副賞を贈呈できる。</w:t>
      </w:r>
    </w:p>
    <w:p w:rsidR="001255C1" w:rsidRPr="0007713D" w:rsidRDefault="0044025C"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sidRPr="0007713D">
        <w:rPr>
          <w:rFonts w:hAnsi="ＭＳ ゴシック" w:cs="ＭＳ ゴシック" w:hint="eastAsia"/>
          <w:snapToGrid w:val="0"/>
          <w:color w:val="000000" w:themeColor="text1"/>
          <w:kern w:val="0"/>
        </w:rPr>
        <w:t xml:space="preserve">　</w:t>
      </w:r>
      <w:r w:rsidRPr="0007713D">
        <w:rPr>
          <w:rFonts w:ascii="ＭＳ Ｐ明朝" w:eastAsia="ＭＳ Ｐ明朝" w:hAnsi="ＭＳ Ｐ明朝" w:cs="ＭＳ ゴシック" w:hint="eastAsia"/>
          <w:snapToGrid w:val="0"/>
          <w:color w:val="000000" w:themeColor="text1"/>
          <w:kern w:val="0"/>
        </w:rPr>
        <w:t>（</w:t>
      </w:r>
      <w:r w:rsidR="001255C1" w:rsidRPr="0007713D">
        <w:rPr>
          <w:rFonts w:hAnsi="ＭＳ ゴシック" w:cs="ＭＳ ゴシック" w:hint="eastAsia"/>
          <w:snapToGrid w:val="0"/>
          <w:color w:val="000000" w:themeColor="text1"/>
          <w:kern w:val="0"/>
        </w:rPr>
        <w:t>3）研究奨励賞</w:t>
      </w:r>
    </w:p>
    <w:p w:rsidR="001255C1" w:rsidRPr="0007713D" w:rsidRDefault="0044025C" w:rsidP="00A170A3">
      <w:pPr>
        <w:pStyle w:val="a3"/>
        <w:kinsoku w:val="0"/>
        <w:overflowPunct w:val="0"/>
        <w:autoSpaceDE w:val="0"/>
        <w:autoSpaceDN w:val="0"/>
        <w:adjustRightInd w:val="0"/>
        <w:snapToGrid w:val="0"/>
        <w:spacing w:line="240" w:lineRule="auto"/>
        <w:ind w:left="979" w:hangingChars="500" w:hanging="979"/>
        <w:jc w:val="left"/>
        <w:rPr>
          <w:rFonts w:hAnsi="ＭＳ ゴシック" w:cs="ＭＳ ゴシック"/>
          <w:snapToGrid w:val="0"/>
          <w:color w:val="000000" w:themeColor="text1"/>
          <w:kern w:val="0"/>
        </w:rPr>
      </w:pPr>
      <w:r w:rsidRPr="0007713D">
        <w:rPr>
          <w:rFonts w:hAnsi="ＭＳ ゴシック" w:cs="ＭＳ ゴシック" w:hint="eastAsia"/>
          <w:snapToGrid w:val="0"/>
          <w:color w:val="000000" w:themeColor="text1"/>
          <w:kern w:val="0"/>
        </w:rPr>
        <w:t xml:space="preserve">　　　　</w:t>
      </w:r>
      <w:r w:rsidR="001255C1" w:rsidRPr="0007713D">
        <w:rPr>
          <w:rFonts w:hAnsi="ＭＳ ゴシック" w:cs="ＭＳ ゴシック" w:hint="eastAsia"/>
          <w:snapToGrid w:val="0"/>
          <w:color w:val="000000" w:themeColor="text1"/>
          <w:kern w:val="0"/>
        </w:rPr>
        <w:t>対象者：10月</w:t>
      </w:r>
      <w:r w:rsidRPr="0007713D">
        <w:rPr>
          <w:rFonts w:hAnsi="ＭＳ ゴシック" w:cs="ＭＳ ゴシック" w:hint="eastAsia"/>
          <w:snapToGrid w:val="0"/>
          <w:color w:val="000000" w:themeColor="text1"/>
          <w:kern w:val="0"/>
        </w:rPr>
        <w:t>１</w:t>
      </w:r>
      <w:r w:rsidR="001255C1" w:rsidRPr="0007713D">
        <w:rPr>
          <w:rFonts w:hAnsi="ＭＳ ゴシック" w:cs="ＭＳ ゴシック" w:hint="eastAsia"/>
          <w:snapToGrid w:val="0"/>
          <w:color w:val="000000" w:themeColor="text1"/>
          <w:kern w:val="0"/>
        </w:rPr>
        <w:t>日現在、満39歳までの会員</w:t>
      </w:r>
    </w:p>
    <w:p w:rsidR="00C4618E" w:rsidRPr="0007713D" w:rsidRDefault="0044025C" w:rsidP="00A170A3">
      <w:pPr>
        <w:pStyle w:val="a3"/>
        <w:kinsoku w:val="0"/>
        <w:overflowPunct w:val="0"/>
        <w:autoSpaceDE w:val="0"/>
        <w:autoSpaceDN w:val="0"/>
        <w:adjustRightInd w:val="0"/>
        <w:snapToGrid w:val="0"/>
        <w:spacing w:line="240" w:lineRule="auto"/>
        <w:ind w:left="979" w:hangingChars="500" w:hanging="979"/>
        <w:jc w:val="left"/>
        <w:rPr>
          <w:rFonts w:hAnsi="ＭＳ ゴシック" w:cs="ＭＳ ゴシック"/>
          <w:snapToGrid w:val="0"/>
          <w:color w:val="000000" w:themeColor="text1"/>
          <w:kern w:val="0"/>
        </w:rPr>
      </w:pPr>
      <w:r w:rsidRPr="0007713D">
        <w:rPr>
          <w:rFonts w:hAnsi="ＭＳ ゴシック" w:cs="ＭＳ ゴシック" w:hint="eastAsia"/>
          <w:snapToGrid w:val="0"/>
          <w:color w:val="000000" w:themeColor="text1"/>
          <w:kern w:val="0"/>
        </w:rPr>
        <w:t xml:space="preserve">　　　　</w:t>
      </w:r>
      <w:r w:rsidR="001255C1" w:rsidRPr="0007713D">
        <w:rPr>
          <w:rFonts w:hAnsi="ＭＳ ゴシック" w:cs="ＭＳ ゴシック" w:hint="eastAsia"/>
          <w:snapToGrid w:val="0"/>
          <w:color w:val="000000" w:themeColor="text1"/>
          <w:kern w:val="0"/>
        </w:rPr>
        <w:t>候補作品：特定した課題についての過去</w:t>
      </w:r>
      <w:r w:rsidR="00C4618E" w:rsidRPr="0007713D">
        <w:rPr>
          <w:rFonts w:hAnsi="ＭＳ ゴシック" w:cs="ＭＳ ゴシック" w:hint="eastAsia"/>
          <w:snapToGrid w:val="0"/>
          <w:color w:val="000000" w:themeColor="text1"/>
          <w:kern w:val="0"/>
        </w:rPr>
        <w:t>の一連の業績とし、かつその中に本学会発表論文を含むもの。</w:t>
      </w:r>
    </w:p>
    <w:p w:rsidR="00C4618E" w:rsidRPr="0007713D" w:rsidRDefault="00C4618E" w:rsidP="00C4618E">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sidRPr="0007713D">
        <w:rPr>
          <w:rFonts w:hAnsi="ＭＳ ゴシック" w:cs="ＭＳ ゴシック" w:hint="eastAsia"/>
          <w:snapToGrid w:val="0"/>
          <w:color w:val="000000" w:themeColor="text1"/>
          <w:kern w:val="0"/>
        </w:rPr>
        <w:t xml:space="preserve">　　　　受賞者数：２名以内</w:t>
      </w:r>
    </w:p>
    <w:p w:rsidR="00C4618E" w:rsidRPr="0007713D" w:rsidRDefault="00C4618E" w:rsidP="00A170A3">
      <w:pPr>
        <w:pStyle w:val="a3"/>
        <w:kinsoku w:val="0"/>
        <w:overflowPunct w:val="0"/>
        <w:autoSpaceDE w:val="0"/>
        <w:autoSpaceDN w:val="0"/>
        <w:adjustRightInd w:val="0"/>
        <w:snapToGrid w:val="0"/>
        <w:spacing w:line="240" w:lineRule="auto"/>
        <w:ind w:left="979" w:hangingChars="500" w:hanging="979"/>
        <w:jc w:val="left"/>
        <w:rPr>
          <w:rFonts w:hAnsi="ＭＳ ゴシック" w:cs="ＭＳ ゴシック"/>
          <w:snapToGrid w:val="0"/>
          <w:color w:val="000000" w:themeColor="text1"/>
          <w:kern w:val="0"/>
        </w:rPr>
      </w:pPr>
      <w:r w:rsidRPr="0007713D">
        <w:rPr>
          <w:rFonts w:hAnsi="ＭＳ ゴシック" w:cs="ＭＳ ゴシック" w:hint="eastAsia"/>
          <w:snapToGrid w:val="0"/>
          <w:color w:val="000000" w:themeColor="text1"/>
          <w:kern w:val="0"/>
        </w:rPr>
        <w:t xml:space="preserve">　　　　受賞制限：受賞者は３年を越えなければ再受賞できない。</w:t>
      </w:r>
    </w:p>
    <w:p w:rsidR="000339FC" w:rsidRPr="0007713D" w:rsidRDefault="000339FC" w:rsidP="00A170A3">
      <w:pPr>
        <w:pStyle w:val="a3"/>
        <w:kinsoku w:val="0"/>
        <w:overflowPunct w:val="0"/>
        <w:autoSpaceDE w:val="0"/>
        <w:autoSpaceDN w:val="0"/>
        <w:adjustRightInd w:val="0"/>
        <w:snapToGrid w:val="0"/>
        <w:spacing w:line="240" w:lineRule="auto"/>
        <w:ind w:firstLineChars="100" w:firstLine="196"/>
        <w:jc w:val="left"/>
        <w:rPr>
          <w:rFonts w:hAnsi="ＭＳ ゴシック" w:cs="ＭＳ ゴシック"/>
          <w:snapToGrid w:val="0"/>
          <w:kern w:val="0"/>
        </w:rPr>
      </w:pPr>
      <w:r w:rsidRPr="0007713D">
        <w:rPr>
          <w:rFonts w:ascii="ＭＳ Ｐ明朝" w:eastAsia="ＭＳ Ｐ明朝" w:hAnsi="ＭＳ Ｐ明朝" w:cs="ＭＳ ゴシック" w:hint="eastAsia"/>
          <w:snapToGrid w:val="0"/>
          <w:kern w:val="0"/>
        </w:rPr>
        <w:t>（4</w:t>
      </w:r>
      <w:r w:rsidRPr="0007713D">
        <w:rPr>
          <w:rFonts w:hAnsi="ＭＳ ゴシック" w:cs="ＭＳ ゴシック" w:hint="eastAsia"/>
          <w:snapToGrid w:val="0"/>
          <w:kern w:val="0"/>
        </w:rPr>
        <w:t>）若手研究者賞</w:t>
      </w:r>
    </w:p>
    <w:p w:rsidR="001255C1" w:rsidRPr="0007713D" w:rsidRDefault="000339FC" w:rsidP="00A170A3">
      <w:pPr>
        <w:pStyle w:val="a3"/>
        <w:kinsoku w:val="0"/>
        <w:overflowPunct w:val="0"/>
        <w:autoSpaceDE w:val="0"/>
        <w:autoSpaceDN w:val="0"/>
        <w:adjustRightInd w:val="0"/>
        <w:snapToGrid w:val="0"/>
        <w:spacing w:line="240" w:lineRule="auto"/>
        <w:ind w:leftChars="100" w:left="979" w:hangingChars="400" w:hanging="783"/>
        <w:jc w:val="left"/>
        <w:rPr>
          <w:rFonts w:hAnsi="ＭＳ ゴシック" w:cs="ＭＳ ゴシック"/>
          <w:snapToGrid w:val="0"/>
          <w:kern w:val="0"/>
        </w:rPr>
      </w:pPr>
      <w:r w:rsidRPr="0007713D">
        <w:rPr>
          <w:rFonts w:hAnsi="ＭＳ ゴシック" w:cs="ＭＳ ゴシック" w:hint="eastAsia"/>
          <w:snapToGrid w:val="0"/>
          <w:kern w:val="0"/>
        </w:rPr>
        <w:t xml:space="preserve">　　　対象者：審査対象研究の刊行時点で満30歳以下の会員で、本学会の全国大会、地方部会、研究分科会のいずれかにお</w:t>
      </w:r>
      <w:r w:rsidR="00B17102">
        <w:rPr>
          <w:rFonts w:hAnsi="ＭＳ ゴシック" w:cs="ＭＳ ゴシック" w:hint="eastAsia"/>
          <w:snapToGrid w:val="0"/>
          <w:kern w:val="0"/>
        </w:rPr>
        <w:t>い</w:t>
      </w:r>
      <w:r w:rsidRPr="0007713D">
        <w:rPr>
          <w:rFonts w:hAnsi="ＭＳ ゴシック" w:cs="ＭＳ ゴシック" w:hint="eastAsia"/>
          <w:snapToGrid w:val="0"/>
          <w:kern w:val="0"/>
        </w:rPr>
        <w:t>て</w:t>
      </w:r>
      <w:r w:rsidR="00B17102">
        <w:rPr>
          <w:rFonts w:hAnsi="ＭＳ ゴシック" w:cs="ＭＳ ゴシック" w:hint="eastAsia"/>
          <w:snapToGrid w:val="0"/>
          <w:kern w:val="0"/>
        </w:rPr>
        <w:t>１</w:t>
      </w:r>
      <w:r w:rsidRPr="0007713D">
        <w:rPr>
          <w:rFonts w:hAnsi="ＭＳ ゴシック" w:cs="ＭＳ ゴシック" w:hint="eastAsia"/>
          <w:snapToGrid w:val="0"/>
          <w:kern w:val="0"/>
        </w:rPr>
        <w:t>回以上の研究報告をしている者。</w:t>
      </w:r>
    </w:p>
    <w:p w:rsidR="009D7371" w:rsidRPr="0007713D" w:rsidRDefault="00C4618E" w:rsidP="00A170A3">
      <w:pPr>
        <w:pStyle w:val="a3"/>
        <w:kinsoku w:val="0"/>
        <w:overflowPunct w:val="0"/>
        <w:autoSpaceDE w:val="0"/>
        <w:autoSpaceDN w:val="0"/>
        <w:adjustRightInd w:val="0"/>
        <w:snapToGrid w:val="0"/>
        <w:spacing w:line="240" w:lineRule="auto"/>
        <w:ind w:left="979" w:hangingChars="500" w:hanging="979"/>
        <w:jc w:val="left"/>
        <w:rPr>
          <w:rFonts w:hAnsi="ＭＳ ゴシック" w:cs="ＭＳ ゴシック"/>
          <w:snapToGrid w:val="0"/>
          <w:kern w:val="0"/>
        </w:rPr>
      </w:pPr>
      <w:r w:rsidRPr="0007713D">
        <w:rPr>
          <w:rFonts w:hAnsi="ＭＳ ゴシック" w:cs="ＭＳ ゴシック" w:hint="eastAsia"/>
          <w:snapToGrid w:val="0"/>
          <w:color w:val="FF0000"/>
          <w:kern w:val="0"/>
        </w:rPr>
        <w:lastRenderedPageBreak/>
        <w:t xml:space="preserve">　　</w:t>
      </w:r>
      <w:r w:rsidRPr="0007713D">
        <w:rPr>
          <w:rFonts w:hAnsi="ＭＳ ゴシック" w:cs="ＭＳ ゴシック" w:hint="eastAsia"/>
          <w:snapToGrid w:val="0"/>
          <w:kern w:val="0"/>
        </w:rPr>
        <w:t>候補作品：推薦締め切り日(4月末日)まで</w:t>
      </w:r>
      <w:r w:rsidR="00EF01F4" w:rsidRPr="0007713D">
        <w:rPr>
          <w:rFonts w:hAnsi="ＭＳ ゴシック" w:cs="ＭＳ ゴシック" w:hint="eastAsia"/>
          <w:snapToGrid w:val="0"/>
          <w:kern w:val="0"/>
        </w:rPr>
        <w:t>の</w:t>
      </w:r>
      <w:r w:rsidR="00B17102">
        <w:rPr>
          <w:rFonts w:hAnsi="ＭＳ ゴシック" w:cs="ＭＳ ゴシック" w:hint="eastAsia"/>
          <w:snapToGrid w:val="0"/>
          <w:kern w:val="0"/>
        </w:rPr>
        <w:t>２</w:t>
      </w:r>
      <w:r w:rsidR="00EF01F4" w:rsidRPr="0007713D">
        <w:rPr>
          <w:rFonts w:hAnsi="ＭＳ ゴシック" w:cs="ＭＳ ゴシック" w:hint="eastAsia"/>
          <w:snapToGrid w:val="0"/>
          <w:kern w:val="0"/>
        </w:rPr>
        <w:t>年間に</w:t>
      </w:r>
      <w:r w:rsidRPr="0007713D">
        <w:rPr>
          <w:rFonts w:hAnsi="ＭＳ ゴシック" w:cs="ＭＳ ゴシック" w:hint="eastAsia"/>
          <w:snapToGrid w:val="0"/>
          <w:kern w:val="0"/>
        </w:rPr>
        <w:t>、本学会の</w:t>
      </w:r>
      <w:r w:rsidR="00B341AC" w:rsidRPr="0007713D">
        <w:rPr>
          <w:rFonts w:hAnsi="ＭＳ ゴシック" w:cs="ＭＳ ゴシック" w:hint="eastAsia"/>
          <w:snapToGrid w:val="0"/>
          <w:kern w:val="0"/>
        </w:rPr>
        <w:t>学会誌</w:t>
      </w:r>
      <w:r w:rsidRPr="0007713D">
        <w:rPr>
          <w:rFonts w:hAnsi="ＭＳ ゴシック" w:cs="ＭＳ ゴシック" w:hint="eastAsia"/>
          <w:snapToGrid w:val="0"/>
          <w:kern w:val="0"/>
        </w:rPr>
        <w:t>など</w:t>
      </w:r>
      <w:r w:rsidR="00B341AC" w:rsidRPr="0007713D">
        <w:rPr>
          <w:rFonts w:hAnsi="ＭＳ ゴシック" w:cs="ＭＳ ゴシック" w:hint="eastAsia"/>
          <w:snapToGrid w:val="0"/>
          <w:kern w:val="0"/>
        </w:rPr>
        <w:t>の出版物に掲載された研究論文または本学会以外の出版物に掲載された研究論文。</w:t>
      </w:r>
    </w:p>
    <w:p w:rsidR="001255C1" w:rsidRPr="0007713D" w:rsidRDefault="0044025C" w:rsidP="001255C1">
      <w:pPr>
        <w:pStyle w:val="a3"/>
        <w:kinsoku w:val="0"/>
        <w:overflowPunct w:val="0"/>
        <w:autoSpaceDE w:val="0"/>
        <w:autoSpaceDN w:val="0"/>
        <w:adjustRightInd w:val="0"/>
        <w:snapToGrid w:val="0"/>
        <w:spacing w:line="240" w:lineRule="auto"/>
        <w:jc w:val="left"/>
        <w:rPr>
          <w:rFonts w:hAnsi="ＭＳ ゴシック" w:cs="ＭＳ ゴシック"/>
          <w:snapToGrid w:val="0"/>
          <w:kern w:val="0"/>
        </w:rPr>
      </w:pPr>
      <w:r w:rsidRPr="0007713D">
        <w:rPr>
          <w:rFonts w:hAnsi="ＭＳ ゴシック" w:cs="ＭＳ ゴシック" w:hint="eastAsia"/>
          <w:snapToGrid w:val="0"/>
          <w:kern w:val="0"/>
        </w:rPr>
        <w:t xml:space="preserve">　</w:t>
      </w:r>
      <w:r w:rsidRPr="0007713D">
        <w:rPr>
          <w:rFonts w:ascii="ＭＳ Ｐ明朝" w:eastAsia="ＭＳ Ｐ明朝" w:hAnsi="ＭＳ Ｐ明朝" w:cs="ＭＳ ゴシック" w:hint="eastAsia"/>
          <w:snapToGrid w:val="0"/>
          <w:kern w:val="0"/>
        </w:rPr>
        <w:t>（</w:t>
      </w:r>
      <w:r w:rsidR="009D7371" w:rsidRPr="0007713D">
        <w:rPr>
          <w:rFonts w:ascii="ＭＳ Ｐ明朝" w:eastAsia="ＭＳ Ｐ明朝" w:hAnsi="ＭＳ Ｐ明朝" w:cs="ＭＳ ゴシック" w:hint="eastAsia"/>
          <w:snapToGrid w:val="0"/>
          <w:kern w:val="0"/>
        </w:rPr>
        <w:t>5</w:t>
      </w:r>
      <w:r w:rsidR="001255C1" w:rsidRPr="0007713D">
        <w:rPr>
          <w:rFonts w:hAnsi="ＭＳ ゴシック" w:cs="ＭＳ ゴシック" w:hint="eastAsia"/>
          <w:snapToGrid w:val="0"/>
          <w:kern w:val="0"/>
        </w:rPr>
        <w:t>）学会貢献賞</w:t>
      </w:r>
    </w:p>
    <w:p w:rsidR="001255C1" w:rsidRPr="0007713D" w:rsidRDefault="0044025C" w:rsidP="00A170A3">
      <w:pPr>
        <w:pStyle w:val="a3"/>
        <w:kinsoku w:val="0"/>
        <w:overflowPunct w:val="0"/>
        <w:autoSpaceDE w:val="0"/>
        <w:autoSpaceDN w:val="0"/>
        <w:adjustRightInd w:val="0"/>
        <w:snapToGrid w:val="0"/>
        <w:spacing w:line="240" w:lineRule="auto"/>
        <w:ind w:left="979" w:hangingChars="500" w:hanging="979"/>
        <w:jc w:val="left"/>
        <w:rPr>
          <w:rFonts w:hAnsi="ＭＳ ゴシック" w:cs="ＭＳ ゴシック"/>
          <w:snapToGrid w:val="0"/>
          <w:kern w:val="0"/>
        </w:rPr>
      </w:pPr>
      <w:r w:rsidRPr="0007713D">
        <w:rPr>
          <w:rFonts w:hAnsi="ＭＳ ゴシック" w:cs="ＭＳ ゴシック" w:hint="eastAsia"/>
          <w:snapToGrid w:val="0"/>
          <w:kern w:val="0"/>
        </w:rPr>
        <w:t xml:space="preserve">　　　　</w:t>
      </w:r>
      <w:r w:rsidR="001255C1" w:rsidRPr="0007713D">
        <w:rPr>
          <w:rFonts w:hAnsi="ＭＳ ゴシック" w:cs="ＭＳ ゴシック" w:hint="eastAsia"/>
          <w:snapToGrid w:val="0"/>
          <w:kern w:val="0"/>
        </w:rPr>
        <w:t>有資格者：本会の役員・部会長・研究分科会主査（代表）を通算</w:t>
      </w:r>
      <w:r w:rsidRPr="0007713D">
        <w:rPr>
          <w:rFonts w:hAnsi="ＭＳ ゴシック" w:cs="ＭＳ ゴシック" w:hint="eastAsia"/>
          <w:snapToGrid w:val="0"/>
          <w:kern w:val="0"/>
        </w:rPr>
        <w:t>９</w:t>
      </w:r>
      <w:r w:rsidR="001255C1" w:rsidRPr="0007713D">
        <w:rPr>
          <w:rFonts w:hAnsi="ＭＳ ゴシック" w:cs="ＭＳ ゴシック" w:hint="eastAsia"/>
          <w:snapToGrid w:val="0"/>
          <w:kern w:val="0"/>
        </w:rPr>
        <w:t>年以上務め理事会が推薦する会員、及び会長・副会長を</w:t>
      </w:r>
      <w:r w:rsidRPr="0007713D">
        <w:rPr>
          <w:rFonts w:hAnsi="ＭＳ ゴシック" w:cs="ＭＳ ゴシック" w:hint="eastAsia"/>
          <w:snapToGrid w:val="0"/>
          <w:kern w:val="0"/>
        </w:rPr>
        <w:t>１</w:t>
      </w:r>
      <w:r w:rsidR="001255C1" w:rsidRPr="0007713D">
        <w:rPr>
          <w:rFonts w:hAnsi="ＭＳ ゴシック" w:cs="ＭＳ ゴシック" w:hint="eastAsia"/>
          <w:snapToGrid w:val="0"/>
          <w:kern w:val="0"/>
        </w:rPr>
        <w:t>期以上務め理事会が推薦する会員</w:t>
      </w:r>
    </w:p>
    <w:p w:rsidR="001255C1" w:rsidRPr="0007713D" w:rsidRDefault="0044025C" w:rsidP="001255C1">
      <w:pPr>
        <w:pStyle w:val="a3"/>
        <w:kinsoku w:val="0"/>
        <w:overflowPunct w:val="0"/>
        <w:autoSpaceDE w:val="0"/>
        <w:autoSpaceDN w:val="0"/>
        <w:adjustRightInd w:val="0"/>
        <w:snapToGrid w:val="0"/>
        <w:spacing w:line="240" w:lineRule="auto"/>
        <w:jc w:val="left"/>
        <w:rPr>
          <w:rFonts w:hAnsi="ＭＳ ゴシック" w:cs="ＭＳ ゴシック"/>
          <w:snapToGrid w:val="0"/>
          <w:kern w:val="0"/>
        </w:rPr>
      </w:pPr>
      <w:r w:rsidRPr="0007713D">
        <w:rPr>
          <w:rFonts w:hAnsi="ＭＳ ゴシック" w:cs="ＭＳ ゴシック" w:hint="eastAsia"/>
          <w:snapToGrid w:val="0"/>
          <w:kern w:val="0"/>
        </w:rPr>
        <w:t xml:space="preserve">　　　　</w:t>
      </w:r>
      <w:r w:rsidR="001255C1" w:rsidRPr="0007713D">
        <w:rPr>
          <w:rFonts w:hAnsi="ＭＳ ゴシック" w:cs="ＭＳ ゴシック" w:hint="eastAsia"/>
          <w:snapToGrid w:val="0"/>
          <w:kern w:val="0"/>
        </w:rPr>
        <w:t>受賞者数：特に制限なし</w:t>
      </w:r>
    </w:p>
    <w:p w:rsidR="001255C1" w:rsidRPr="0007713D" w:rsidRDefault="0044025C" w:rsidP="001255C1">
      <w:pPr>
        <w:pStyle w:val="a3"/>
        <w:kinsoku w:val="0"/>
        <w:overflowPunct w:val="0"/>
        <w:autoSpaceDE w:val="0"/>
        <w:autoSpaceDN w:val="0"/>
        <w:adjustRightInd w:val="0"/>
        <w:snapToGrid w:val="0"/>
        <w:spacing w:line="240" w:lineRule="auto"/>
        <w:jc w:val="left"/>
        <w:rPr>
          <w:rFonts w:hAnsi="ＭＳ ゴシック" w:cs="ＭＳ ゴシック"/>
          <w:snapToGrid w:val="0"/>
          <w:kern w:val="0"/>
        </w:rPr>
      </w:pPr>
      <w:r w:rsidRPr="0007713D">
        <w:rPr>
          <w:rFonts w:hAnsi="ＭＳ ゴシック" w:cs="ＭＳ ゴシック" w:hint="eastAsia"/>
          <w:snapToGrid w:val="0"/>
          <w:kern w:val="0"/>
        </w:rPr>
        <w:t xml:space="preserve">　　　　</w:t>
      </w:r>
      <w:r w:rsidR="001255C1" w:rsidRPr="0007713D">
        <w:rPr>
          <w:rFonts w:hAnsi="ＭＳ ゴシック" w:cs="ＭＳ ゴシック" w:hint="eastAsia"/>
          <w:snapToGrid w:val="0"/>
          <w:kern w:val="0"/>
        </w:rPr>
        <w:t>受賞制限：会員期問中、</w:t>
      </w:r>
      <w:r w:rsidRPr="0007713D">
        <w:rPr>
          <w:rFonts w:hAnsi="ＭＳ ゴシック" w:cs="ＭＳ ゴシック" w:hint="eastAsia"/>
          <w:snapToGrid w:val="0"/>
          <w:kern w:val="0"/>
        </w:rPr>
        <w:t>１</w:t>
      </w:r>
      <w:r w:rsidR="001255C1" w:rsidRPr="0007713D">
        <w:rPr>
          <w:rFonts w:hAnsi="ＭＳ ゴシック" w:cs="ＭＳ ゴシック" w:hint="eastAsia"/>
          <w:snapToGrid w:val="0"/>
          <w:kern w:val="0"/>
        </w:rPr>
        <w:t>回</w:t>
      </w:r>
    </w:p>
    <w:p w:rsidR="001255C1" w:rsidRPr="0007713D" w:rsidRDefault="0044025C" w:rsidP="00A170A3">
      <w:pPr>
        <w:pStyle w:val="a3"/>
        <w:kinsoku w:val="0"/>
        <w:overflowPunct w:val="0"/>
        <w:autoSpaceDE w:val="0"/>
        <w:autoSpaceDN w:val="0"/>
        <w:adjustRightInd w:val="0"/>
        <w:snapToGrid w:val="0"/>
        <w:spacing w:line="240" w:lineRule="auto"/>
        <w:ind w:left="783" w:hangingChars="400" w:hanging="783"/>
        <w:jc w:val="left"/>
        <w:rPr>
          <w:rFonts w:hAnsi="ＭＳ ゴシック" w:cs="ＭＳ ゴシック"/>
          <w:snapToGrid w:val="0"/>
          <w:kern w:val="0"/>
        </w:rPr>
      </w:pPr>
      <w:r w:rsidRPr="0007713D">
        <w:rPr>
          <w:rFonts w:hAnsi="ＭＳ ゴシック" w:cs="ＭＳ ゴシック" w:hint="eastAsia"/>
          <w:snapToGrid w:val="0"/>
          <w:kern w:val="0"/>
        </w:rPr>
        <w:t xml:space="preserve">　</w:t>
      </w:r>
      <w:r w:rsidRPr="0007713D">
        <w:rPr>
          <w:rFonts w:ascii="ＭＳ Ｐ明朝" w:eastAsia="ＭＳ Ｐ明朝" w:hAnsi="ＭＳ Ｐ明朝" w:cs="ＭＳ ゴシック" w:hint="eastAsia"/>
          <w:snapToGrid w:val="0"/>
          <w:kern w:val="0"/>
        </w:rPr>
        <w:t>（</w:t>
      </w:r>
      <w:r w:rsidR="00B341AC" w:rsidRPr="0007713D">
        <w:rPr>
          <w:rFonts w:hAnsi="ＭＳ ゴシック" w:cs="ＭＳ ゴシック" w:hint="eastAsia"/>
          <w:snapToGrid w:val="0"/>
          <w:kern w:val="0"/>
        </w:rPr>
        <w:t>6</w:t>
      </w:r>
      <w:r w:rsidR="001255C1" w:rsidRPr="0007713D">
        <w:rPr>
          <w:rFonts w:hAnsi="ＭＳ ゴシック" w:cs="ＭＳ ゴシック" w:hint="eastAsia"/>
          <w:snapToGrid w:val="0"/>
          <w:kern w:val="0"/>
        </w:rPr>
        <w:t>）</w:t>
      </w:r>
      <w:r w:rsidR="00B341AC" w:rsidRPr="0007713D">
        <w:rPr>
          <w:rFonts w:hAnsi="ＭＳ ゴシック" w:cs="ＭＳ ゴシック" w:hint="eastAsia"/>
          <w:snapToGrid w:val="0"/>
          <w:kern w:val="0"/>
        </w:rPr>
        <w:t>学会賞、</w:t>
      </w:r>
      <w:r w:rsidR="001255C1" w:rsidRPr="0007713D">
        <w:rPr>
          <w:rFonts w:hAnsi="ＭＳ ゴシック" w:cs="ＭＳ ゴシック" w:hint="eastAsia"/>
          <w:snapToGrid w:val="0"/>
          <w:kern w:val="0"/>
        </w:rPr>
        <w:t>研究奨励賞</w:t>
      </w:r>
      <w:r w:rsidR="00B341AC" w:rsidRPr="0007713D">
        <w:rPr>
          <w:rFonts w:hAnsi="ＭＳ ゴシック" w:cs="ＭＳ ゴシック" w:hint="eastAsia"/>
          <w:snapToGrid w:val="0"/>
          <w:kern w:val="0"/>
        </w:rPr>
        <w:t>及び若手研究者賞</w:t>
      </w:r>
      <w:r w:rsidR="001255C1" w:rsidRPr="0007713D">
        <w:rPr>
          <w:rFonts w:hAnsi="ＭＳ ゴシック" w:cs="ＭＳ ゴシック" w:hint="eastAsia"/>
          <w:snapToGrid w:val="0"/>
          <w:kern w:val="0"/>
        </w:rPr>
        <w:t>の選考・審</w:t>
      </w:r>
      <w:r w:rsidR="00B17102">
        <w:rPr>
          <w:rFonts w:hAnsi="ＭＳ ゴシック" w:cs="ＭＳ ゴシック" w:hint="eastAsia"/>
          <w:snapToGrid w:val="0"/>
          <w:kern w:val="0"/>
        </w:rPr>
        <w:t>査</w:t>
      </w:r>
    </w:p>
    <w:p w:rsidR="001B05D1" w:rsidRDefault="001B05D1" w:rsidP="001B05D1">
      <w:pPr>
        <w:pStyle w:val="a3"/>
        <w:kinsoku w:val="0"/>
        <w:overflowPunct w:val="0"/>
        <w:autoSpaceDE w:val="0"/>
        <w:autoSpaceDN w:val="0"/>
        <w:adjustRightInd w:val="0"/>
        <w:snapToGrid w:val="0"/>
        <w:spacing w:line="240" w:lineRule="auto"/>
        <w:ind w:firstLineChars="400" w:firstLine="783"/>
        <w:jc w:val="left"/>
        <w:rPr>
          <w:rFonts w:hAnsi="ＭＳ ゴシック" w:cs="ＭＳ ゴシック"/>
          <w:snapToGrid w:val="0"/>
          <w:kern w:val="0"/>
        </w:rPr>
      </w:pPr>
      <w:r>
        <w:rPr>
          <w:rFonts w:hAnsi="ＭＳ ゴシック" w:cs="ＭＳ ゴシック" w:hint="eastAsia"/>
          <w:snapToGrid w:val="0"/>
          <w:kern w:val="0"/>
        </w:rPr>
        <w:t>①</w:t>
      </w:r>
      <w:r w:rsidR="00B341AC" w:rsidRPr="00B17102">
        <w:rPr>
          <w:rFonts w:hAnsi="ＭＳ ゴシック" w:cs="ＭＳ ゴシック" w:hint="eastAsia"/>
          <w:snapToGrid w:val="0"/>
          <w:kern w:val="0"/>
        </w:rPr>
        <w:t>学会賞、研究奨励賞及び若手研究者賞</w:t>
      </w:r>
    </w:p>
    <w:p w:rsidR="001B05D1" w:rsidRDefault="001255C1" w:rsidP="001B05D1">
      <w:pPr>
        <w:pStyle w:val="a3"/>
        <w:kinsoku w:val="0"/>
        <w:overflowPunct w:val="0"/>
        <w:autoSpaceDE w:val="0"/>
        <w:autoSpaceDN w:val="0"/>
        <w:adjustRightInd w:val="0"/>
        <w:snapToGrid w:val="0"/>
        <w:spacing w:line="240" w:lineRule="auto"/>
        <w:ind w:firstLineChars="500" w:firstLine="979"/>
        <w:jc w:val="left"/>
        <w:rPr>
          <w:rFonts w:hAnsi="ＭＳ ゴシック" w:cs="ＭＳ ゴシック"/>
          <w:snapToGrid w:val="0"/>
          <w:kern w:val="0"/>
        </w:rPr>
      </w:pPr>
      <w:r w:rsidRPr="00B17102">
        <w:rPr>
          <w:rFonts w:hAnsi="ＭＳ ゴシック" w:cs="ＭＳ ゴシック" w:hint="eastAsia"/>
          <w:snapToGrid w:val="0"/>
          <w:kern w:val="0"/>
        </w:rPr>
        <w:t>の選考と審査のた</w:t>
      </w:r>
      <w:r w:rsidR="00AA17C4" w:rsidRPr="00B17102">
        <w:rPr>
          <w:rFonts w:hAnsi="ＭＳ ゴシック" w:cs="ＭＳ ゴシック" w:hint="eastAsia"/>
          <w:snapToGrid w:val="0"/>
          <w:kern w:val="0"/>
        </w:rPr>
        <w:t>めに会員表彰</w:t>
      </w:r>
      <w:r w:rsidRPr="00B17102">
        <w:rPr>
          <w:rFonts w:hAnsi="ＭＳ ゴシック" w:cs="ＭＳ ゴシック" w:hint="eastAsia"/>
          <w:snapToGrid w:val="0"/>
          <w:kern w:val="0"/>
        </w:rPr>
        <w:t>選考</w:t>
      </w:r>
    </w:p>
    <w:p w:rsidR="001255C1" w:rsidRPr="00B17102" w:rsidRDefault="001255C1" w:rsidP="001B05D1">
      <w:pPr>
        <w:pStyle w:val="a3"/>
        <w:kinsoku w:val="0"/>
        <w:overflowPunct w:val="0"/>
        <w:autoSpaceDE w:val="0"/>
        <w:autoSpaceDN w:val="0"/>
        <w:adjustRightInd w:val="0"/>
        <w:snapToGrid w:val="0"/>
        <w:spacing w:line="240" w:lineRule="auto"/>
        <w:ind w:firstLineChars="500" w:firstLine="979"/>
        <w:jc w:val="left"/>
        <w:rPr>
          <w:rFonts w:hAnsi="ＭＳ ゴシック" w:cs="ＭＳ ゴシック"/>
          <w:snapToGrid w:val="0"/>
          <w:kern w:val="0"/>
        </w:rPr>
      </w:pPr>
      <w:r w:rsidRPr="00B17102">
        <w:rPr>
          <w:rFonts w:hAnsi="ＭＳ ゴシック" w:cs="ＭＳ ゴシック" w:hint="eastAsia"/>
          <w:snapToGrid w:val="0"/>
          <w:kern w:val="0"/>
        </w:rPr>
        <w:t>審査委員会を</w:t>
      </w:r>
      <w:r w:rsidR="00B17102">
        <w:rPr>
          <w:rFonts w:hAnsi="ＭＳ ゴシック" w:cs="ＭＳ ゴシック" w:hint="eastAsia"/>
          <w:snapToGrid w:val="0"/>
          <w:kern w:val="0"/>
        </w:rPr>
        <w:t>設置する。</w:t>
      </w:r>
    </w:p>
    <w:p w:rsidR="001B05D1" w:rsidRDefault="001B05D1" w:rsidP="001B05D1">
      <w:pPr>
        <w:pStyle w:val="a3"/>
        <w:kinsoku w:val="0"/>
        <w:overflowPunct w:val="0"/>
        <w:autoSpaceDE w:val="0"/>
        <w:autoSpaceDN w:val="0"/>
        <w:adjustRightInd w:val="0"/>
        <w:snapToGrid w:val="0"/>
        <w:spacing w:line="240" w:lineRule="auto"/>
        <w:ind w:firstLineChars="400" w:firstLine="783"/>
        <w:jc w:val="left"/>
        <w:rPr>
          <w:rFonts w:hAnsi="ＭＳ ゴシック" w:cs="ＭＳ ゴシック"/>
          <w:snapToGrid w:val="0"/>
          <w:kern w:val="0"/>
        </w:rPr>
      </w:pPr>
      <w:r>
        <w:rPr>
          <w:rFonts w:hAnsi="ＭＳ ゴシック" w:cs="ＭＳ ゴシック" w:hint="eastAsia"/>
          <w:snapToGrid w:val="0"/>
          <w:kern w:val="0"/>
        </w:rPr>
        <w:t>②</w:t>
      </w:r>
      <w:r w:rsidR="00AA17C4" w:rsidRPr="00B17102">
        <w:rPr>
          <w:rFonts w:hAnsi="ＭＳ ゴシック" w:cs="ＭＳ ゴシック" w:hint="eastAsia"/>
          <w:snapToGrid w:val="0"/>
          <w:kern w:val="0"/>
        </w:rPr>
        <w:t>会員表彰</w:t>
      </w:r>
      <w:r w:rsidR="001255C1" w:rsidRPr="00B17102">
        <w:rPr>
          <w:rFonts w:hAnsi="ＭＳ ゴシック" w:cs="ＭＳ ゴシック" w:hint="eastAsia"/>
          <w:snapToGrid w:val="0"/>
          <w:kern w:val="0"/>
        </w:rPr>
        <w:t>選考審査委員会は、学会誌編</w:t>
      </w:r>
    </w:p>
    <w:p w:rsidR="001B05D1" w:rsidRDefault="001255C1" w:rsidP="001B05D1">
      <w:pPr>
        <w:pStyle w:val="a3"/>
        <w:kinsoku w:val="0"/>
        <w:overflowPunct w:val="0"/>
        <w:autoSpaceDE w:val="0"/>
        <w:autoSpaceDN w:val="0"/>
        <w:adjustRightInd w:val="0"/>
        <w:snapToGrid w:val="0"/>
        <w:spacing w:line="240" w:lineRule="auto"/>
        <w:ind w:firstLineChars="500" w:firstLine="979"/>
        <w:jc w:val="left"/>
        <w:rPr>
          <w:rFonts w:hAnsi="ＭＳ ゴシック" w:cs="ＭＳ ゴシック"/>
          <w:snapToGrid w:val="0"/>
          <w:kern w:val="0"/>
        </w:rPr>
      </w:pPr>
      <w:r w:rsidRPr="00B17102">
        <w:rPr>
          <w:rFonts w:hAnsi="ＭＳ ゴシック" w:cs="ＭＳ ゴシック" w:hint="eastAsia"/>
          <w:snapToGrid w:val="0"/>
          <w:kern w:val="0"/>
        </w:rPr>
        <w:t>集委員に若干の会員</w:t>
      </w:r>
      <w:r w:rsidR="00AA17C4" w:rsidRPr="00B17102">
        <w:rPr>
          <w:rFonts w:hAnsi="ＭＳ ゴシック" w:cs="ＭＳ ゴシック" w:hint="eastAsia"/>
          <w:snapToGrid w:val="0"/>
          <w:kern w:val="0"/>
        </w:rPr>
        <w:t>を</w:t>
      </w:r>
      <w:r w:rsidRPr="00B17102">
        <w:rPr>
          <w:rFonts w:hAnsi="ＭＳ ゴシック" w:cs="ＭＳ ゴシック" w:hint="eastAsia"/>
          <w:snapToGrid w:val="0"/>
          <w:kern w:val="0"/>
        </w:rPr>
        <w:t>加えて構成す</w:t>
      </w:r>
    </w:p>
    <w:p w:rsidR="001255C1" w:rsidRPr="00B17102" w:rsidRDefault="001255C1" w:rsidP="001B05D1">
      <w:pPr>
        <w:pStyle w:val="a3"/>
        <w:kinsoku w:val="0"/>
        <w:overflowPunct w:val="0"/>
        <w:autoSpaceDE w:val="0"/>
        <w:autoSpaceDN w:val="0"/>
        <w:adjustRightInd w:val="0"/>
        <w:snapToGrid w:val="0"/>
        <w:spacing w:line="240" w:lineRule="auto"/>
        <w:ind w:firstLineChars="500" w:firstLine="979"/>
        <w:jc w:val="left"/>
        <w:rPr>
          <w:rFonts w:hAnsi="ＭＳ ゴシック" w:cs="ＭＳ ゴシック"/>
          <w:snapToGrid w:val="0"/>
          <w:kern w:val="0"/>
        </w:rPr>
      </w:pPr>
      <w:r w:rsidRPr="00B17102">
        <w:rPr>
          <w:rFonts w:hAnsi="ＭＳ ゴシック" w:cs="ＭＳ ゴシック" w:hint="eastAsia"/>
          <w:snapToGrid w:val="0"/>
          <w:kern w:val="0"/>
        </w:rPr>
        <w:t>る。</w:t>
      </w:r>
    </w:p>
    <w:p w:rsidR="001B05D1" w:rsidRDefault="001B05D1" w:rsidP="001B05D1">
      <w:pPr>
        <w:pStyle w:val="a3"/>
        <w:kinsoku w:val="0"/>
        <w:overflowPunct w:val="0"/>
        <w:autoSpaceDE w:val="0"/>
        <w:autoSpaceDN w:val="0"/>
        <w:adjustRightInd w:val="0"/>
        <w:snapToGrid w:val="0"/>
        <w:spacing w:line="240" w:lineRule="auto"/>
        <w:ind w:firstLineChars="400" w:firstLine="783"/>
        <w:jc w:val="left"/>
        <w:rPr>
          <w:rFonts w:hAnsi="ＭＳ ゴシック" w:cs="ＭＳ ゴシック"/>
          <w:snapToGrid w:val="0"/>
          <w:kern w:val="0"/>
        </w:rPr>
      </w:pPr>
      <w:r>
        <w:rPr>
          <w:rFonts w:hAnsi="ＭＳ ゴシック" w:cs="ＭＳ ゴシック" w:hint="eastAsia"/>
          <w:snapToGrid w:val="0"/>
          <w:kern w:val="0"/>
        </w:rPr>
        <w:t>③</w:t>
      </w:r>
      <w:r w:rsidR="00AA17C4" w:rsidRPr="00B17102">
        <w:rPr>
          <w:rFonts w:hAnsi="ＭＳ ゴシック" w:cs="ＭＳ ゴシック" w:hint="eastAsia"/>
          <w:snapToGrid w:val="0"/>
          <w:kern w:val="0"/>
        </w:rPr>
        <w:t>会員表彰</w:t>
      </w:r>
      <w:r w:rsidR="001255C1" w:rsidRPr="00B17102">
        <w:rPr>
          <w:rFonts w:hAnsi="ＭＳ ゴシック" w:cs="ＭＳ ゴシック" w:hint="eastAsia"/>
          <w:snapToGrid w:val="0"/>
          <w:kern w:val="0"/>
        </w:rPr>
        <w:t>選考審査委員会委員長は、副</w:t>
      </w:r>
    </w:p>
    <w:p w:rsidR="001255C1" w:rsidRPr="00B17102" w:rsidRDefault="001255C1" w:rsidP="001B05D1">
      <w:pPr>
        <w:pStyle w:val="a3"/>
        <w:kinsoku w:val="0"/>
        <w:overflowPunct w:val="0"/>
        <w:autoSpaceDE w:val="0"/>
        <w:autoSpaceDN w:val="0"/>
        <w:adjustRightInd w:val="0"/>
        <w:snapToGrid w:val="0"/>
        <w:spacing w:line="240" w:lineRule="auto"/>
        <w:ind w:firstLineChars="500" w:firstLine="979"/>
        <w:jc w:val="left"/>
        <w:rPr>
          <w:rFonts w:hAnsi="ＭＳ ゴシック" w:cs="ＭＳ ゴシック"/>
          <w:snapToGrid w:val="0"/>
          <w:kern w:val="0"/>
        </w:rPr>
      </w:pPr>
      <w:r w:rsidRPr="00B17102">
        <w:rPr>
          <w:rFonts w:hAnsi="ＭＳ ゴシック" w:cs="ＭＳ ゴシック" w:hint="eastAsia"/>
          <w:snapToGrid w:val="0"/>
          <w:kern w:val="0"/>
        </w:rPr>
        <w:t>会長の</w:t>
      </w:r>
      <w:r w:rsidR="00B17102" w:rsidRPr="00B17102">
        <w:rPr>
          <w:rFonts w:hAnsi="ＭＳ ゴシック" w:cs="ＭＳ ゴシック" w:hint="eastAsia"/>
          <w:snapToGrid w:val="0"/>
          <w:kern w:val="0"/>
        </w:rPr>
        <w:t>１</w:t>
      </w:r>
      <w:r w:rsidRPr="00B17102">
        <w:rPr>
          <w:rFonts w:hAnsi="ＭＳ ゴシック" w:cs="ＭＳ ゴシック" w:hint="eastAsia"/>
          <w:snapToGrid w:val="0"/>
          <w:kern w:val="0"/>
        </w:rPr>
        <w:t>人がこれに当たる。</w:t>
      </w:r>
    </w:p>
    <w:p w:rsidR="001B05D1" w:rsidRDefault="001B05D1" w:rsidP="001B05D1">
      <w:pPr>
        <w:pStyle w:val="a3"/>
        <w:kinsoku w:val="0"/>
        <w:overflowPunct w:val="0"/>
        <w:autoSpaceDE w:val="0"/>
        <w:autoSpaceDN w:val="0"/>
        <w:adjustRightInd w:val="0"/>
        <w:snapToGrid w:val="0"/>
        <w:spacing w:line="240" w:lineRule="auto"/>
        <w:ind w:firstLineChars="400" w:firstLine="783"/>
        <w:jc w:val="left"/>
        <w:rPr>
          <w:rFonts w:hAnsi="ＭＳ ゴシック" w:cs="ＭＳ ゴシック"/>
          <w:snapToGrid w:val="0"/>
          <w:kern w:val="0"/>
        </w:rPr>
      </w:pPr>
      <w:r>
        <w:rPr>
          <w:rFonts w:hAnsi="ＭＳ ゴシック" w:cs="ＭＳ ゴシック" w:hint="eastAsia"/>
          <w:snapToGrid w:val="0"/>
          <w:kern w:val="0"/>
        </w:rPr>
        <w:t>④</w:t>
      </w:r>
      <w:r w:rsidR="00AA17C4" w:rsidRPr="00B17102">
        <w:rPr>
          <w:rFonts w:hAnsi="ＭＳ ゴシック" w:cs="ＭＳ ゴシック" w:hint="eastAsia"/>
          <w:snapToGrid w:val="0"/>
          <w:kern w:val="0"/>
        </w:rPr>
        <w:t>会員表彰</w:t>
      </w:r>
      <w:r w:rsidR="001255C1" w:rsidRPr="00B17102">
        <w:rPr>
          <w:rFonts w:hAnsi="ＭＳ ゴシック" w:cs="ＭＳ ゴシック" w:hint="eastAsia"/>
          <w:snapToGrid w:val="0"/>
          <w:kern w:val="0"/>
        </w:rPr>
        <w:t>選考審査委員会は、学会賞及</w:t>
      </w:r>
    </w:p>
    <w:p w:rsidR="001B05D1" w:rsidRDefault="001255C1" w:rsidP="001B05D1">
      <w:pPr>
        <w:pStyle w:val="a3"/>
        <w:kinsoku w:val="0"/>
        <w:overflowPunct w:val="0"/>
        <w:autoSpaceDE w:val="0"/>
        <w:autoSpaceDN w:val="0"/>
        <w:adjustRightInd w:val="0"/>
        <w:snapToGrid w:val="0"/>
        <w:spacing w:line="240" w:lineRule="auto"/>
        <w:ind w:firstLineChars="500" w:firstLine="979"/>
        <w:jc w:val="left"/>
        <w:rPr>
          <w:rFonts w:hAnsi="ＭＳ ゴシック" w:cs="ＭＳ ゴシック"/>
          <w:snapToGrid w:val="0"/>
          <w:kern w:val="0"/>
        </w:rPr>
      </w:pPr>
      <w:r w:rsidRPr="00B17102">
        <w:rPr>
          <w:rFonts w:hAnsi="ＭＳ ゴシック" w:cs="ＭＳ ゴシック" w:hint="eastAsia"/>
          <w:snapToGrid w:val="0"/>
          <w:kern w:val="0"/>
        </w:rPr>
        <w:t>び研究奨励賞の候補作品を全国大会</w:t>
      </w:r>
    </w:p>
    <w:p w:rsidR="001255C1" w:rsidRPr="00B17102" w:rsidRDefault="001255C1" w:rsidP="001B05D1">
      <w:pPr>
        <w:pStyle w:val="a3"/>
        <w:kinsoku w:val="0"/>
        <w:overflowPunct w:val="0"/>
        <w:autoSpaceDE w:val="0"/>
        <w:autoSpaceDN w:val="0"/>
        <w:adjustRightInd w:val="0"/>
        <w:snapToGrid w:val="0"/>
        <w:spacing w:line="240" w:lineRule="auto"/>
        <w:ind w:firstLineChars="500" w:firstLine="979"/>
        <w:jc w:val="left"/>
        <w:rPr>
          <w:rFonts w:hAnsi="ＭＳ ゴシック" w:cs="ＭＳ ゴシック"/>
          <w:snapToGrid w:val="0"/>
          <w:kern w:val="0"/>
        </w:rPr>
      </w:pPr>
      <w:r w:rsidRPr="00B17102">
        <w:rPr>
          <w:rFonts w:hAnsi="ＭＳ ゴシック" w:cs="ＭＳ ゴシック" w:hint="eastAsia"/>
          <w:snapToGrid w:val="0"/>
          <w:kern w:val="0"/>
        </w:rPr>
        <w:t>の翌年</w:t>
      </w:r>
      <w:r w:rsidR="00F117E8" w:rsidRPr="00B17102">
        <w:rPr>
          <w:rFonts w:hAnsi="ＭＳ ゴシック" w:cs="ＭＳ ゴシック" w:hint="eastAsia"/>
          <w:snapToGrid w:val="0"/>
          <w:kern w:val="0"/>
        </w:rPr>
        <w:t>4</w:t>
      </w:r>
      <w:r w:rsidR="00EF01F4" w:rsidRPr="00B17102">
        <w:rPr>
          <w:rFonts w:hAnsi="ＭＳ ゴシック" w:cs="ＭＳ ゴシック" w:hint="eastAsia"/>
          <w:snapToGrid w:val="0"/>
          <w:kern w:val="0"/>
        </w:rPr>
        <w:t>月ま</w:t>
      </w:r>
      <w:r w:rsidRPr="00B17102">
        <w:rPr>
          <w:rFonts w:hAnsi="ＭＳ ゴシック" w:cs="ＭＳ ゴシック" w:hint="eastAsia"/>
          <w:snapToGrid w:val="0"/>
          <w:kern w:val="0"/>
        </w:rPr>
        <w:t>でに選考する。</w:t>
      </w:r>
    </w:p>
    <w:p w:rsidR="001B05D1" w:rsidRDefault="001B05D1" w:rsidP="001B05D1">
      <w:pPr>
        <w:pStyle w:val="a3"/>
        <w:kinsoku w:val="0"/>
        <w:overflowPunct w:val="0"/>
        <w:autoSpaceDE w:val="0"/>
        <w:autoSpaceDN w:val="0"/>
        <w:adjustRightInd w:val="0"/>
        <w:snapToGrid w:val="0"/>
        <w:spacing w:line="240" w:lineRule="auto"/>
        <w:ind w:firstLineChars="400" w:firstLine="783"/>
        <w:jc w:val="left"/>
        <w:rPr>
          <w:rFonts w:hAnsi="ＭＳ ゴシック" w:cs="ＭＳ ゴシック"/>
          <w:snapToGrid w:val="0"/>
          <w:kern w:val="0"/>
        </w:rPr>
      </w:pPr>
      <w:r>
        <w:rPr>
          <w:rFonts w:hAnsi="ＭＳ ゴシック" w:cs="ＭＳ ゴシック" w:hint="eastAsia"/>
          <w:snapToGrid w:val="0"/>
          <w:kern w:val="0"/>
        </w:rPr>
        <w:t>⑤</w:t>
      </w:r>
      <w:r w:rsidR="00EF01F4" w:rsidRPr="00A170A3">
        <w:rPr>
          <w:rFonts w:hAnsi="ＭＳ ゴシック" w:cs="ＭＳ ゴシック" w:hint="eastAsia"/>
          <w:snapToGrid w:val="0"/>
          <w:kern w:val="0"/>
        </w:rPr>
        <w:t>会員表彰</w:t>
      </w:r>
      <w:r w:rsidR="001255C1" w:rsidRPr="00A170A3">
        <w:rPr>
          <w:rFonts w:hAnsi="ＭＳ ゴシック" w:cs="ＭＳ ゴシック" w:hint="eastAsia"/>
          <w:snapToGrid w:val="0"/>
          <w:kern w:val="0"/>
        </w:rPr>
        <w:t>選考審査委員会は、</w:t>
      </w:r>
      <w:r w:rsidR="00EF01F4" w:rsidRPr="00A170A3">
        <w:rPr>
          <w:rFonts w:hAnsi="ＭＳ ゴシック" w:cs="ＭＳ ゴシック" w:hint="eastAsia"/>
          <w:snapToGrid w:val="0"/>
          <w:kern w:val="0"/>
        </w:rPr>
        <w:t>選</w:t>
      </w:r>
      <w:r w:rsidR="001255C1" w:rsidRPr="00A170A3">
        <w:rPr>
          <w:rFonts w:hAnsi="ＭＳ ゴシック" w:cs="ＭＳ ゴシック" w:hint="eastAsia"/>
          <w:snapToGrid w:val="0"/>
          <w:kern w:val="0"/>
        </w:rPr>
        <w:t>考した</w:t>
      </w:r>
    </w:p>
    <w:p w:rsidR="001B05D1" w:rsidRDefault="001255C1" w:rsidP="001B05D1">
      <w:pPr>
        <w:pStyle w:val="a3"/>
        <w:kinsoku w:val="0"/>
        <w:overflowPunct w:val="0"/>
        <w:autoSpaceDE w:val="0"/>
        <w:autoSpaceDN w:val="0"/>
        <w:adjustRightInd w:val="0"/>
        <w:snapToGrid w:val="0"/>
        <w:spacing w:line="240" w:lineRule="auto"/>
        <w:ind w:firstLineChars="500" w:firstLine="979"/>
        <w:jc w:val="left"/>
        <w:rPr>
          <w:rFonts w:hAnsi="ＭＳ ゴシック" w:cs="ＭＳ ゴシック"/>
          <w:snapToGrid w:val="0"/>
          <w:color w:val="000000" w:themeColor="text1"/>
          <w:kern w:val="0"/>
        </w:rPr>
      </w:pPr>
      <w:r w:rsidRPr="00A170A3">
        <w:rPr>
          <w:rFonts w:hAnsi="ＭＳ ゴシック" w:cs="ＭＳ ゴシック" w:hint="eastAsia"/>
          <w:snapToGrid w:val="0"/>
          <w:kern w:val="0"/>
        </w:rPr>
        <w:t>候補</w:t>
      </w:r>
      <w:r w:rsidR="00EF01F4" w:rsidRPr="00A170A3">
        <w:rPr>
          <w:rFonts w:hAnsi="ＭＳ ゴシック" w:cs="ＭＳ ゴシック" w:hint="eastAsia"/>
          <w:snapToGrid w:val="0"/>
          <w:kern w:val="0"/>
        </w:rPr>
        <w:t>作品を審査し、全国大会</w:t>
      </w:r>
      <w:r w:rsidRPr="00A170A3">
        <w:rPr>
          <w:rFonts w:hAnsi="ＭＳ ゴシック" w:cs="ＭＳ ゴシック" w:hint="eastAsia"/>
          <w:snapToGrid w:val="0"/>
          <w:kern w:val="0"/>
        </w:rPr>
        <w:t>までに</w:t>
      </w:r>
      <w:r w:rsidRPr="00A170A3">
        <w:rPr>
          <w:rFonts w:hAnsi="ＭＳ ゴシック" w:cs="ＭＳ ゴシック" w:hint="eastAsia"/>
          <w:snapToGrid w:val="0"/>
          <w:color w:val="000000" w:themeColor="text1"/>
          <w:kern w:val="0"/>
        </w:rPr>
        <w:t>受</w:t>
      </w:r>
    </w:p>
    <w:p w:rsidR="001255C1" w:rsidRPr="0007713D" w:rsidRDefault="001255C1" w:rsidP="001B05D1">
      <w:pPr>
        <w:pStyle w:val="a3"/>
        <w:kinsoku w:val="0"/>
        <w:overflowPunct w:val="0"/>
        <w:autoSpaceDE w:val="0"/>
        <w:autoSpaceDN w:val="0"/>
        <w:adjustRightInd w:val="0"/>
        <w:snapToGrid w:val="0"/>
        <w:spacing w:line="240" w:lineRule="auto"/>
        <w:ind w:firstLineChars="500" w:firstLine="979"/>
        <w:jc w:val="left"/>
        <w:rPr>
          <w:rFonts w:hAnsi="ＭＳ ゴシック" w:cs="ＭＳ ゴシック"/>
          <w:snapToGrid w:val="0"/>
          <w:color w:val="000000" w:themeColor="text1"/>
          <w:kern w:val="0"/>
        </w:rPr>
      </w:pPr>
      <w:r w:rsidRPr="00A170A3">
        <w:rPr>
          <w:rFonts w:hAnsi="ＭＳ ゴシック" w:cs="ＭＳ ゴシック" w:hint="eastAsia"/>
          <w:snapToGrid w:val="0"/>
          <w:color w:val="000000" w:themeColor="text1"/>
          <w:kern w:val="0"/>
        </w:rPr>
        <w:t>賞作品を</w:t>
      </w:r>
      <w:r w:rsidRPr="0007713D">
        <w:rPr>
          <w:rFonts w:hAnsi="ＭＳ ゴシック" w:cs="ＭＳ ゴシック" w:hint="eastAsia"/>
          <w:snapToGrid w:val="0"/>
          <w:color w:val="000000" w:themeColor="text1"/>
          <w:kern w:val="0"/>
        </w:rPr>
        <w:t>決定する。</w:t>
      </w:r>
    </w:p>
    <w:p w:rsidR="001255C1" w:rsidRPr="0007713D" w:rsidRDefault="0044025C" w:rsidP="001255C1">
      <w:pPr>
        <w:pStyle w:val="a3"/>
        <w:kinsoku w:val="0"/>
        <w:overflowPunct w:val="0"/>
        <w:autoSpaceDE w:val="0"/>
        <w:autoSpaceDN w:val="0"/>
        <w:adjustRightInd w:val="0"/>
        <w:snapToGrid w:val="0"/>
        <w:spacing w:line="240" w:lineRule="auto"/>
        <w:jc w:val="left"/>
        <w:rPr>
          <w:rFonts w:hAnsi="ＭＳ ゴシック" w:cs="ＭＳ ゴシック"/>
          <w:snapToGrid w:val="0"/>
          <w:kern w:val="0"/>
        </w:rPr>
      </w:pPr>
      <w:r w:rsidRPr="0007713D">
        <w:rPr>
          <w:rFonts w:hAnsi="ＭＳ ゴシック" w:cs="ＭＳ ゴシック" w:hint="eastAsia"/>
          <w:snapToGrid w:val="0"/>
          <w:color w:val="000000" w:themeColor="text1"/>
          <w:kern w:val="0"/>
        </w:rPr>
        <w:t xml:space="preserve">　</w:t>
      </w:r>
      <w:r w:rsidRPr="0007713D">
        <w:rPr>
          <w:rFonts w:ascii="ＭＳ Ｐ明朝" w:eastAsia="ＭＳ Ｐ明朝" w:hAnsi="ＭＳ Ｐ明朝" w:cs="ＭＳ ゴシック" w:hint="eastAsia"/>
          <w:snapToGrid w:val="0"/>
          <w:kern w:val="0"/>
        </w:rPr>
        <w:t>（</w:t>
      </w:r>
      <w:r w:rsidR="00B16895" w:rsidRPr="0007713D">
        <w:rPr>
          <w:rFonts w:hAnsi="ＭＳ ゴシック" w:cs="ＭＳ ゴシック" w:hint="eastAsia"/>
          <w:snapToGrid w:val="0"/>
          <w:kern w:val="0"/>
        </w:rPr>
        <w:t>7</w:t>
      </w:r>
      <w:r w:rsidR="001255C1" w:rsidRPr="0007713D">
        <w:rPr>
          <w:rFonts w:hAnsi="ＭＳ ゴシック" w:cs="ＭＳ ゴシック" w:hint="eastAsia"/>
          <w:snapToGrid w:val="0"/>
          <w:kern w:val="0"/>
        </w:rPr>
        <w:t>）学会貢献賞の選考</w:t>
      </w:r>
    </w:p>
    <w:p w:rsidR="001255C1" w:rsidRPr="0007713D" w:rsidRDefault="0044025C" w:rsidP="00A170A3">
      <w:pPr>
        <w:pStyle w:val="a3"/>
        <w:kinsoku w:val="0"/>
        <w:overflowPunct w:val="0"/>
        <w:autoSpaceDE w:val="0"/>
        <w:autoSpaceDN w:val="0"/>
        <w:adjustRightInd w:val="0"/>
        <w:snapToGrid w:val="0"/>
        <w:spacing w:line="240" w:lineRule="auto"/>
        <w:ind w:left="783" w:hangingChars="400" w:hanging="783"/>
        <w:jc w:val="left"/>
        <w:rPr>
          <w:rFonts w:hAnsi="ＭＳ ゴシック" w:cs="ＭＳ ゴシック"/>
          <w:snapToGrid w:val="0"/>
          <w:kern w:val="0"/>
        </w:rPr>
      </w:pPr>
      <w:r w:rsidRPr="0007713D">
        <w:rPr>
          <w:rFonts w:hAnsi="ＭＳ ゴシック" w:cs="ＭＳ ゴシック" w:hint="eastAsia"/>
          <w:snapToGrid w:val="0"/>
          <w:kern w:val="0"/>
        </w:rPr>
        <w:t xml:space="preserve">　　　</w:t>
      </w:r>
      <w:r w:rsidR="001255C1" w:rsidRPr="0007713D">
        <w:rPr>
          <w:rFonts w:hAnsi="ＭＳ ゴシック" w:cs="ＭＳ ゴシック" w:hint="eastAsia"/>
          <w:snapToGrid w:val="0"/>
          <w:kern w:val="0"/>
        </w:rPr>
        <w:t>①学会貢献賞候補者の選考は、理事会がこれに当たる。</w:t>
      </w:r>
    </w:p>
    <w:p w:rsidR="001255C1" w:rsidRPr="0007713D" w:rsidRDefault="0044025C" w:rsidP="00A170A3">
      <w:pPr>
        <w:pStyle w:val="a3"/>
        <w:kinsoku w:val="0"/>
        <w:overflowPunct w:val="0"/>
        <w:autoSpaceDE w:val="0"/>
        <w:autoSpaceDN w:val="0"/>
        <w:adjustRightInd w:val="0"/>
        <w:snapToGrid w:val="0"/>
        <w:spacing w:line="240" w:lineRule="auto"/>
        <w:ind w:left="783" w:hangingChars="400" w:hanging="783"/>
        <w:jc w:val="left"/>
        <w:rPr>
          <w:rFonts w:hAnsi="ＭＳ ゴシック" w:cs="ＭＳ ゴシック"/>
          <w:snapToGrid w:val="0"/>
          <w:kern w:val="0"/>
        </w:rPr>
      </w:pPr>
      <w:r w:rsidRPr="0007713D">
        <w:rPr>
          <w:rFonts w:hAnsi="ＭＳ ゴシック" w:cs="ＭＳ ゴシック" w:hint="eastAsia"/>
          <w:snapToGrid w:val="0"/>
          <w:kern w:val="0"/>
        </w:rPr>
        <w:t xml:space="preserve">　　　</w:t>
      </w:r>
      <w:r w:rsidR="001255C1" w:rsidRPr="0007713D">
        <w:rPr>
          <w:rFonts w:hAnsi="ＭＳ ゴシック" w:cs="ＭＳ ゴシック" w:hint="eastAsia"/>
          <w:snapToGrid w:val="0"/>
          <w:kern w:val="0"/>
        </w:rPr>
        <w:t>②会長は、学会貢献賞候補者の選考結果を会員総会に報告し、承認を求めるものとする。</w:t>
      </w:r>
    </w:p>
    <w:p w:rsidR="001255C1" w:rsidRPr="0007713D" w:rsidRDefault="0044025C" w:rsidP="001255C1">
      <w:pPr>
        <w:pStyle w:val="a3"/>
        <w:kinsoku w:val="0"/>
        <w:overflowPunct w:val="0"/>
        <w:autoSpaceDE w:val="0"/>
        <w:autoSpaceDN w:val="0"/>
        <w:adjustRightInd w:val="0"/>
        <w:snapToGrid w:val="0"/>
        <w:spacing w:line="240" w:lineRule="auto"/>
        <w:jc w:val="left"/>
        <w:rPr>
          <w:rFonts w:hAnsi="ＭＳ ゴシック" w:cs="ＭＳ ゴシック"/>
          <w:snapToGrid w:val="0"/>
          <w:kern w:val="0"/>
        </w:rPr>
      </w:pPr>
      <w:r w:rsidRPr="0007713D">
        <w:rPr>
          <w:rFonts w:hAnsi="ＭＳ ゴシック" w:cs="ＭＳ ゴシック" w:hint="eastAsia"/>
          <w:snapToGrid w:val="0"/>
          <w:kern w:val="0"/>
        </w:rPr>
        <w:t xml:space="preserve">　</w:t>
      </w:r>
      <w:r w:rsidRPr="0007713D">
        <w:rPr>
          <w:rFonts w:ascii="ＭＳ Ｐ明朝" w:eastAsia="ＭＳ Ｐ明朝" w:hAnsi="ＭＳ Ｐ明朝" w:cs="ＭＳ ゴシック" w:hint="eastAsia"/>
          <w:snapToGrid w:val="0"/>
          <w:kern w:val="0"/>
        </w:rPr>
        <w:t>（</w:t>
      </w:r>
      <w:r w:rsidR="00B16895" w:rsidRPr="0007713D">
        <w:rPr>
          <w:rFonts w:hAnsi="ＭＳ ゴシック" w:cs="ＭＳ ゴシック" w:hint="eastAsia"/>
          <w:snapToGrid w:val="0"/>
          <w:kern w:val="0"/>
        </w:rPr>
        <w:t>8</w:t>
      </w:r>
      <w:r w:rsidR="001255C1" w:rsidRPr="0007713D">
        <w:rPr>
          <w:rFonts w:hAnsi="ＭＳ ゴシック" w:cs="ＭＳ ゴシック" w:hint="eastAsia"/>
          <w:snapToGrid w:val="0"/>
          <w:kern w:val="0"/>
        </w:rPr>
        <w:t>）審査結果、通知、授与</w:t>
      </w:r>
    </w:p>
    <w:p w:rsidR="001255C1" w:rsidRPr="0007713D" w:rsidRDefault="0044025C" w:rsidP="00A170A3">
      <w:pPr>
        <w:pStyle w:val="a3"/>
        <w:kinsoku w:val="0"/>
        <w:overflowPunct w:val="0"/>
        <w:autoSpaceDE w:val="0"/>
        <w:autoSpaceDN w:val="0"/>
        <w:adjustRightInd w:val="0"/>
        <w:snapToGrid w:val="0"/>
        <w:spacing w:line="240" w:lineRule="auto"/>
        <w:ind w:left="783" w:hangingChars="400" w:hanging="783"/>
        <w:jc w:val="left"/>
        <w:rPr>
          <w:rFonts w:hAnsi="ＭＳ ゴシック" w:cs="ＭＳ ゴシック"/>
          <w:snapToGrid w:val="0"/>
          <w:kern w:val="0"/>
        </w:rPr>
      </w:pPr>
      <w:r w:rsidRPr="0007713D">
        <w:rPr>
          <w:rFonts w:hAnsi="ＭＳ ゴシック" w:cs="ＭＳ ゴシック" w:hint="eastAsia"/>
          <w:snapToGrid w:val="0"/>
          <w:kern w:val="0"/>
        </w:rPr>
        <w:t xml:space="preserve">　　</w:t>
      </w:r>
      <w:r w:rsidR="00B16895" w:rsidRPr="0007713D">
        <w:rPr>
          <w:rFonts w:hAnsi="ＭＳ ゴシック" w:cs="ＭＳ ゴシック" w:hint="eastAsia"/>
          <w:snapToGrid w:val="0"/>
          <w:kern w:val="0"/>
        </w:rPr>
        <w:t xml:space="preserve">　①会員表彰</w:t>
      </w:r>
      <w:r w:rsidR="001255C1" w:rsidRPr="0007713D">
        <w:rPr>
          <w:rFonts w:hAnsi="ＭＳ ゴシック" w:cs="ＭＳ ゴシック" w:hint="eastAsia"/>
          <w:snapToGrid w:val="0"/>
          <w:kern w:val="0"/>
        </w:rPr>
        <w:t>選考審査委員会委員長は、選考審査の結果を会長に報告し、会長は理事会に諮り、速やかに承認の手続きを執り、受賞者に通知する。</w:t>
      </w:r>
    </w:p>
    <w:p w:rsidR="001255C1" w:rsidRPr="0007713D" w:rsidRDefault="0044025C" w:rsidP="00A170A3">
      <w:pPr>
        <w:pStyle w:val="a3"/>
        <w:kinsoku w:val="0"/>
        <w:overflowPunct w:val="0"/>
        <w:autoSpaceDE w:val="0"/>
        <w:autoSpaceDN w:val="0"/>
        <w:adjustRightInd w:val="0"/>
        <w:snapToGrid w:val="0"/>
        <w:spacing w:line="240" w:lineRule="auto"/>
        <w:ind w:left="587" w:hangingChars="300" w:hanging="587"/>
        <w:jc w:val="left"/>
        <w:rPr>
          <w:rFonts w:hAnsi="ＭＳ ゴシック" w:cs="ＭＳ ゴシック"/>
          <w:snapToGrid w:val="0"/>
          <w:kern w:val="0"/>
        </w:rPr>
      </w:pPr>
      <w:r w:rsidRPr="0007713D">
        <w:rPr>
          <w:rFonts w:hAnsi="ＭＳ ゴシック" w:cs="ＭＳ ゴシック" w:hint="eastAsia"/>
          <w:snapToGrid w:val="0"/>
          <w:kern w:val="0"/>
        </w:rPr>
        <w:t xml:space="preserve">　　　</w:t>
      </w:r>
      <w:r w:rsidR="001255C1" w:rsidRPr="0007713D">
        <w:rPr>
          <w:rFonts w:hAnsi="ＭＳ ゴシック" w:cs="ＭＳ ゴシック" w:hint="eastAsia"/>
          <w:snapToGrid w:val="0"/>
          <w:kern w:val="0"/>
        </w:rPr>
        <w:t>②学会賞、研究奨励賞、</w:t>
      </w:r>
      <w:r w:rsidR="00B16895" w:rsidRPr="0007713D">
        <w:rPr>
          <w:rFonts w:hAnsi="ＭＳ ゴシック" w:cs="ＭＳ ゴシック" w:hint="eastAsia"/>
          <w:snapToGrid w:val="0"/>
          <w:kern w:val="0"/>
        </w:rPr>
        <w:t>若手</w:t>
      </w:r>
      <w:r w:rsidR="00B32705">
        <w:rPr>
          <w:rFonts w:hAnsi="ＭＳ ゴシック" w:cs="ＭＳ ゴシック" w:hint="eastAsia"/>
          <w:snapToGrid w:val="0"/>
          <w:kern w:val="0"/>
        </w:rPr>
        <w:t>研究</w:t>
      </w:r>
      <w:r w:rsidR="00B16895" w:rsidRPr="0007713D">
        <w:rPr>
          <w:rFonts w:hAnsi="ＭＳ ゴシック" w:cs="ＭＳ ゴシック" w:hint="eastAsia"/>
          <w:snapToGrid w:val="0"/>
          <w:kern w:val="0"/>
        </w:rPr>
        <w:t>者</w:t>
      </w:r>
      <w:r w:rsidR="008646FC" w:rsidRPr="0007713D">
        <w:rPr>
          <w:rFonts w:hAnsi="ＭＳ ゴシック" w:cs="ＭＳ ゴシック" w:hint="eastAsia"/>
          <w:snapToGrid w:val="0"/>
          <w:kern w:val="0"/>
        </w:rPr>
        <w:t>賞</w:t>
      </w:r>
      <w:r w:rsidR="00B16895" w:rsidRPr="0007713D">
        <w:rPr>
          <w:rFonts w:hAnsi="ＭＳ ゴシック" w:cs="ＭＳ ゴシック" w:hint="eastAsia"/>
          <w:snapToGrid w:val="0"/>
          <w:kern w:val="0"/>
        </w:rPr>
        <w:t>、</w:t>
      </w:r>
      <w:r w:rsidR="001255C1" w:rsidRPr="0007713D">
        <w:rPr>
          <w:rFonts w:hAnsi="ＭＳ ゴシック" w:cs="ＭＳ ゴシック" w:hint="eastAsia"/>
          <w:snapToGrid w:val="0"/>
          <w:kern w:val="0"/>
        </w:rPr>
        <w:t>学会貢献賞の授与は、全国大会時に行う。</w:t>
      </w:r>
    </w:p>
    <w:p w:rsidR="008646FC" w:rsidRPr="0007713D" w:rsidRDefault="0044025C" w:rsidP="008646FC">
      <w:pPr>
        <w:pStyle w:val="a3"/>
        <w:kinsoku w:val="0"/>
        <w:overflowPunct w:val="0"/>
        <w:autoSpaceDE w:val="0"/>
        <w:autoSpaceDN w:val="0"/>
        <w:adjustRightInd w:val="0"/>
        <w:snapToGrid w:val="0"/>
        <w:spacing w:line="240" w:lineRule="auto"/>
        <w:jc w:val="left"/>
        <w:rPr>
          <w:rFonts w:hAnsi="ＭＳ ゴシック" w:cs="ＭＳ ゴシック"/>
          <w:snapToGrid w:val="0"/>
          <w:kern w:val="0"/>
        </w:rPr>
      </w:pPr>
      <w:r w:rsidRPr="0007713D">
        <w:rPr>
          <w:rFonts w:hAnsi="ＭＳ ゴシック" w:cs="ＭＳ ゴシック" w:hint="eastAsia"/>
          <w:snapToGrid w:val="0"/>
          <w:kern w:val="0"/>
        </w:rPr>
        <w:t xml:space="preserve">　</w:t>
      </w:r>
      <w:r w:rsidR="001255C1" w:rsidRPr="0007713D">
        <w:rPr>
          <w:rFonts w:hAnsi="ＭＳ ゴシック" w:cs="ＭＳ ゴシック" w:hint="eastAsia"/>
          <w:snapToGrid w:val="0"/>
          <w:kern w:val="0"/>
        </w:rPr>
        <w:t>＊会員表彰制度運用規則</w:t>
      </w:r>
    </w:p>
    <w:p w:rsidR="00AF6DA2" w:rsidRDefault="008646FC" w:rsidP="00A170A3">
      <w:pPr>
        <w:pStyle w:val="a3"/>
        <w:kinsoku w:val="0"/>
        <w:overflowPunct w:val="0"/>
        <w:autoSpaceDE w:val="0"/>
        <w:autoSpaceDN w:val="0"/>
        <w:adjustRightInd w:val="0"/>
        <w:snapToGrid w:val="0"/>
        <w:spacing w:line="240" w:lineRule="auto"/>
        <w:ind w:leftChars="200" w:left="587" w:hangingChars="100" w:hanging="196"/>
        <w:jc w:val="left"/>
        <w:rPr>
          <w:rFonts w:hAnsi="ＭＳ ゴシック" w:cs="ＭＳ ゴシック"/>
          <w:snapToGrid w:val="0"/>
          <w:kern w:val="0"/>
        </w:rPr>
      </w:pPr>
      <w:r w:rsidRPr="0007713D">
        <w:rPr>
          <w:rFonts w:hAnsi="ＭＳ ゴシック" w:cs="ＭＳ ゴシック" w:hint="eastAsia"/>
          <w:snapToGrid w:val="0"/>
          <w:kern w:val="0"/>
        </w:rPr>
        <w:t>①会員表彰</w:t>
      </w:r>
      <w:r w:rsidR="001255C1" w:rsidRPr="0007713D">
        <w:rPr>
          <w:rFonts w:hAnsi="ＭＳ ゴシック" w:cs="ＭＳ ゴシック" w:hint="eastAsia"/>
          <w:snapToGrid w:val="0"/>
          <w:kern w:val="0"/>
        </w:rPr>
        <w:t>選考審査委員会は、</w:t>
      </w:r>
      <w:r w:rsidRPr="0007713D">
        <w:rPr>
          <w:rFonts w:hAnsi="ＭＳ ゴシック" w:cs="ＭＳ ゴシック" w:hint="eastAsia"/>
          <w:snapToGrid w:val="0"/>
          <w:kern w:val="0"/>
        </w:rPr>
        <w:t>学会賞、</w:t>
      </w:r>
      <w:r w:rsidR="001255C1" w:rsidRPr="0007713D">
        <w:rPr>
          <w:rFonts w:hAnsi="ＭＳ ゴシック" w:cs="ＭＳ ゴシック" w:hint="eastAsia"/>
          <w:snapToGrid w:val="0"/>
          <w:kern w:val="0"/>
        </w:rPr>
        <w:t>研究奨励賞</w:t>
      </w:r>
      <w:r w:rsidRPr="0007713D">
        <w:rPr>
          <w:rFonts w:hAnsi="ＭＳ ゴシック" w:cs="ＭＳ ゴシック" w:hint="eastAsia"/>
          <w:snapToGrid w:val="0"/>
          <w:kern w:val="0"/>
        </w:rPr>
        <w:t>及び若手研究者賞</w:t>
      </w:r>
      <w:r w:rsidR="001255C1" w:rsidRPr="0007713D">
        <w:rPr>
          <w:rFonts w:hAnsi="ＭＳ ゴシック" w:cs="ＭＳ ゴシック" w:hint="eastAsia"/>
          <w:snapToGrid w:val="0"/>
          <w:kern w:val="0"/>
        </w:rPr>
        <w:t>の候補作品を広く会員から自薦他薦を問わず募り、</w:t>
      </w:r>
      <w:r w:rsidRPr="0007713D">
        <w:rPr>
          <w:rFonts w:hAnsi="ＭＳ ゴシック" w:cs="ＭＳ ゴシック" w:hint="eastAsia"/>
          <w:snapToGrid w:val="0"/>
          <w:kern w:val="0"/>
        </w:rPr>
        <w:t>推薦された候補作品に対して分担審査を行い受賞作品の最終決定を行う。</w:t>
      </w:r>
    </w:p>
    <w:p w:rsidR="001255C1" w:rsidRPr="0007713D" w:rsidRDefault="008646FC" w:rsidP="00A82FEB">
      <w:pPr>
        <w:pStyle w:val="a3"/>
        <w:kinsoku w:val="0"/>
        <w:overflowPunct w:val="0"/>
        <w:autoSpaceDE w:val="0"/>
        <w:autoSpaceDN w:val="0"/>
        <w:adjustRightInd w:val="0"/>
        <w:snapToGrid w:val="0"/>
        <w:spacing w:line="240" w:lineRule="auto"/>
        <w:ind w:leftChars="200" w:left="587" w:hangingChars="100" w:hanging="196"/>
        <w:jc w:val="left"/>
        <w:rPr>
          <w:rFonts w:hAnsi="ＭＳ ゴシック" w:cs="ＭＳ ゴシック"/>
          <w:snapToGrid w:val="0"/>
          <w:kern w:val="0"/>
        </w:rPr>
      </w:pPr>
      <w:r w:rsidRPr="0007713D">
        <w:rPr>
          <w:rFonts w:hAnsi="ＭＳ ゴシック" w:cs="ＭＳ ゴシック" w:hint="eastAsia"/>
          <w:snapToGrid w:val="0"/>
          <w:kern w:val="0"/>
        </w:rPr>
        <w:t>（理事会、1997.1.31決定、理事会、2013.8.31改定）</w:t>
      </w:r>
    </w:p>
    <w:p w:rsidR="0044025C" w:rsidRPr="0007713D" w:rsidRDefault="000339FC" w:rsidP="00A170A3">
      <w:pPr>
        <w:pStyle w:val="a3"/>
        <w:kinsoku w:val="0"/>
        <w:overflowPunct w:val="0"/>
        <w:autoSpaceDE w:val="0"/>
        <w:autoSpaceDN w:val="0"/>
        <w:adjustRightInd w:val="0"/>
        <w:snapToGrid w:val="0"/>
        <w:spacing w:line="240" w:lineRule="auto"/>
        <w:ind w:left="587" w:hangingChars="300" w:hanging="587"/>
        <w:jc w:val="left"/>
        <w:rPr>
          <w:rFonts w:hAnsi="ＭＳ ゴシック" w:cs="ＭＳ ゴシック"/>
          <w:snapToGrid w:val="0"/>
          <w:kern w:val="0"/>
        </w:rPr>
      </w:pPr>
      <w:r w:rsidRPr="0007713D">
        <w:rPr>
          <w:rFonts w:hAnsi="ＭＳ ゴシック" w:cs="ＭＳ ゴシック" w:hint="eastAsia"/>
          <w:snapToGrid w:val="0"/>
          <w:kern w:val="0"/>
        </w:rPr>
        <w:t xml:space="preserve">　　②推薦は、別に定める推薦様式を用いて行うこととする（理事会、2013.8.30決定）</w:t>
      </w:r>
    </w:p>
    <w:p w:rsidR="00E757AB" w:rsidRDefault="00E757AB" w:rsidP="001255C1">
      <w:pPr>
        <w:pStyle w:val="a3"/>
        <w:kinsoku w:val="0"/>
        <w:overflowPunct w:val="0"/>
        <w:autoSpaceDE w:val="0"/>
        <w:autoSpaceDN w:val="0"/>
        <w:adjustRightInd w:val="0"/>
        <w:snapToGrid w:val="0"/>
        <w:spacing w:line="240" w:lineRule="auto"/>
        <w:jc w:val="left"/>
        <w:rPr>
          <w:rFonts w:hAnsi="ＭＳ ゴシック" w:cs="ＭＳ ゴシック" w:hint="eastAsia"/>
          <w:snapToGrid w:val="0"/>
          <w:color w:val="000000" w:themeColor="text1"/>
          <w:kern w:val="0"/>
        </w:rPr>
      </w:pPr>
    </w:p>
    <w:p w:rsidR="001255C1" w:rsidRPr="001255C1" w:rsidRDefault="001255C1"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sidRPr="001255C1">
        <w:rPr>
          <w:rFonts w:hAnsi="ＭＳ ゴシック" w:cs="ＭＳ ゴシック" w:hint="eastAsia"/>
          <w:snapToGrid w:val="0"/>
          <w:color w:val="000000" w:themeColor="text1"/>
          <w:kern w:val="0"/>
        </w:rPr>
        <w:lastRenderedPageBreak/>
        <w:t>（対外表彰制度）</w:t>
      </w:r>
    </w:p>
    <w:p w:rsidR="001255C1" w:rsidRPr="001255C1" w:rsidRDefault="001255C1"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sidRPr="001255C1">
        <w:rPr>
          <w:rFonts w:hAnsi="ＭＳ ゴシック" w:cs="ＭＳ ゴシック" w:hint="eastAsia"/>
          <w:snapToGrid w:val="0"/>
          <w:color w:val="000000" w:themeColor="text1"/>
          <w:kern w:val="0"/>
        </w:rPr>
        <w:t>第1</w:t>
      </w:r>
      <w:r w:rsidR="008E3422">
        <w:rPr>
          <w:rFonts w:hAnsi="ＭＳ ゴシック" w:cs="ＭＳ ゴシック" w:hint="eastAsia"/>
          <w:snapToGrid w:val="0"/>
          <w:color w:val="000000" w:themeColor="text1"/>
          <w:kern w:val="0"/>
        </w:rPr>
        <w:t>5</w:t>
      </w:r>
      <w:r w:rsidRPr="001255C1">
        <w:rPr>
          <w:rFonts w:hAnsi="ＭＳ ゴシック" w:cs="ＭＳ ゴシック" w:hint="eastAsia"/>
          <w:snapToGrid w:val="0"/>
          <w:color w:val="000000" w:themeColor="text1"/>
          <w:kern w:val="0"/>
        </w:rPr>
        <w:t>条</w:t>
      </w:r>
    </w:p>
    <w:p w:rsidR="001255C1" w:rsidRPr="001255C1" w:rsidRDefault="0044025C" w:rsidP="00A170A3">
      <w:pPr>
        <w:pStyle w:val="a3"/>
        <w:kinsoku w:val="0"/>
        <w:overflowPunct w:val="0"/>
        <w:autoSpaceDE w:val="0"/>
        <w:autoSpaceDN w:val="0"/>
        <w:adjustRightInd w:val="0"/>
        <w:snapToGrid w:val="0"/>
        <w:spacing w:line="240" w:lineRule="auto"/>
        <w:ind w:left="587" w:hangingChars="300" w:hanging="587"/>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001255C1" w:rsidRPr="001255C1">
        <w:rPr>
          <w:rFonts w:hAnsi="ＭＳ ゴシック" w:cs="ＭＳ ゴシック" w:hint="eastAsia"/>
          <w:snapToGrid w:val="0"/>
          <w:color w:val="000000" w:themeColor="text1"/>
          <w:kern w:val="0"/>
        </w:rPr>
        <w:t>1）本会は、社会の優れた工業経営活動を表彰するため、次の各賞を制定する。</w:t>
      </w:r>
    </w:p>
    <w:p w:rsidR="001255C1" w:rsidRPr="001255C1" w:rsidRDefault="0044025C"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工業経営賞</w:t>
      </w:r>
    </w:p>
    <w:p w:rsidR="001255C1" w:rsidRPr="001255C1" w:rsidRDefault="0044025C"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産業貢献賞</w:t>
      </w:r>
    </w:p>
    <w:p w:rsidR="001255C1" w:rsidRPr="001255C1" w:rsidRDefault="0044025C"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生産経営賞</w:t>
      </w:r>
    </w:p>
    <w:p w:rsidR="001255C1" w:rsidRPr="001255C1" w:rsidRDefault="0044025C"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001255C1" w:rsidRPr="001255C1">
        <w:rPr>
          <w:rFonts w:hAnsi="ＭＳ ゴシック" w:cs="ＭＳ ゴシック" w:hint="eastAsia"/>
          <w:snapToGrid w:val="0"/>
          <w:color w:val="000000" w:themeColor="text1"/>
          <w:kern w:val="0"/>
        </w:rPr>
        <w:t>2）工業経営賞</w:t>
      </w:r>
    </w:p>
    <w:p w:rsidR="001255C1" w:rsidRPr="001255C1" w:rsidRDefault="0044025C" w:rsidP="00A170A3">
      <w:pPr>
        <w:pStyle w:val="a3"/>
        <w:kinsoku w:val="0"/>
        <w:overflowPunct w:val="0"/>
        <w:autoSpaceDE w:val="0"/>
        <w:autoSpaceDN w:val="0"/>
        <w:adjustRightInd w:val="0"/>
        <w:snapToGrid w:val="0"/>
        <w:spacing w:line="240" w:lineRule="auto"/>
        <w:ind w:left="979" w:hangingChars="500" w:hanging="979"/>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対象者：全国大会における招</w:t>
      </w:r>
      <w:r>
        <w:rPr>
          <w:rFonts w:hAnsi="ＭＳ ゴシック" w:cs="ＭＳ ゴシック" w:hint="eastAsia"/>
          <w:snapToGrid w:val="0"/>
          <w:color w:val="000000" w:themeColor="text1"/>
          <w:kern w:val="0"/>
        </w:rPr>
        <w:t>聘</w:t>
      </w:r>
      <w:r w:rsidR="001255C1" w:rsidRPr="001255C1">
        <w:rPr>
          <w:rFonts w:hAnsi="ＭＳ ゴシック" w:cs="ＭＳ ゴシック" w:hint="eastAsia"/>
          <w:snapToGrid w:val="0"/>
          <w:color w:val="000000" w:themeColor="text1"/>
          <w:kern w:val="0"/>
        </w:rPr>
        <w:t>講演の主体組織またはその代表者</w:t>
      </w:r>
    </w:p>
    <w:p w:rsidR="001255C1" w:rsidRPr="001255C1" w:rsidRDefault="0044025C" w:rsidP="00A170A3">
      <w:pPr>
        <w:pStyle w:val="a3"/>
        <w:kinsoku w:val="0"/>
        <w:overflowPunct w:val="0"/>
        <w:autoSpaceDE w:val="0"/>
        <w:autoSpaceDN w:val="0"/>
        <w:adjustRightInd w:val="0"/>
        <w:snapToGrid w:val="0"/>
        <w:spacing w:line="240" w:lineRule="auto"/>
        <w:ind w:left="979" w:hangingChars="500" w:hanging="979"/>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授与基準：これから工業経営の発展に範となる、革新的でかつ国際競争力のある展開事例であること。</w:t>
      </w:r>
    </w:p>
    <w:p w:rsidR="001255C1" w:rsidRPr="001255C1" w:rsidRDefault="0044025C"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001255C1" w:rsidRPr="001255C1">
        <w:rPr>
          <w:rFonts w:hAnsi="ＭＳ ゴシック" w:cs="ＭＳ ゴシック" w:hint="eastAsia"/>
          <w:snapToGrid w:val="0"/>
          <w:color w:val="000000" w:themeColor="text1"/>
          <w:kern w:val="0"/>
        </w:rPr>
        <w:t>3）産業貢献賞</w:t>
      </w:r>
    </w:p>
    <w:p w:rsidR="001255C1" w:rsidRPr="001255C1" w:rsidRDefault="0044025C" w:rsidP="00A170A3">
      <w:pPr>
        <w:pStyle w:val="a3"/>
        <w:kinsoku w:val="0"/>
        <w:overflowPunct w:val="0"/>
        <w:autoSpaceDE w:val="0"/>
        <w:autoSpaceDN w:val="0"/>
        <w:adjustRightInd w:val="0"/>
        <w:snapToGrid w:val="0"/>
        <w:spacing w:line="240" w:lineRule="auto"/>
        <w:ind w:left="979" w:hangingChars="500" w:hanging="979"/>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対象者：学会との産学交流に貢献ある産学官の組織またはその代表者</w:t>
      </w:r>
    </w:p>
    <w:p w:rsidR="001255C1" w:rsidRPr="001255C1" w:rsidRDefault="0044025C" w:rsidP="00A170A3">
      <w:pPr>
        <w:pStyle w:val="a3"/>
        <w:kinsoku w:val="0"/>
        <w:overflowPunct w:val="0"/>
        <w:autoSpaceDE w:val="0"/>
        <w:autoSpaceDN w:val="0"/>
        <w:adjustRightInd w:val="0"/>
        <w:snapToGrid w:val="0"/>
        <w:spacing w:line="240" w:lineRule="auto"/>
        <w:ind w:left="979" w:hangingChars="500" w:hanging="979"/>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授与基準：産業発展に貢献する優れた工業経営事例であること。</w:t>
      </w:r>
    </w:p>
    <w:p w:rsidR="001255C1" w:rsidRPr="001255C1" w:rsidRDefault="0044025C"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001255C1" w:rsidRPr="001255C1">
        <w:rPr>
          <w:rFonts w:hAnsi="ＭＳ ゴシック" w:cs="ＭＳ ゴシック" w:hint="eastAsia"/>
          <w:snapToGrid w:val="0"/>
          <w:color w:val="000000" w:themeColor="text1"/>
          <w:kern w:val="0"/>
        </w:rPr>
        <w:t>4）生産経営賞</w:t>
      </w:r>
    </w:p>
    <w:p w:rsidR="001255C1" w:rsidRPr="001255C1" w:rsidRDefault="0044025C" w:rsidP="00A170A3">
      <w:pPr>
        <w:pStyle w:val="a3"/>
        <w:kinsoku w:val="0"/>
        <w:overflowPunct w:val="0"/>
        <w:autoSpaceDE w:val="0"/>
        <w:autoSpaceDN w:val="0"/>
        <w:adjustRightInd w:val="0"/>
        <w:snapToGrid w:val="0"/>
        <w:spacing w:line="240" w:lineRule="auto"/>
        <w:ind w:left="979" w:hangingChars="500" w:hanging="979"/>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対象者：本会、部会、分科会が関係した産学官の組織またはその代表者</w:t>
      </w:r>
    </w:p>
    <w:p w:rsidR="001255C1" w:rsidRPr="001255C1" w:rsidRDefault="0044025C" w:rsidP="00A170A3">
      <w:pPr>
        <w:pStyle w:val="a3"/>
        <w:kinsoku w:val="0"/>
        <w:overflowPunct w:val="0"/>
        <w:autoSpaceDE w:val="0"/>
        <w:autoSpaceDN w:val="0"/>
        <w:adjustRightInd w:val="0"/>
        <w:snapToGrid w:val="0"/>
        <w:spacing w:line="240" w:lineRule="auto"/>
        <w:ind w:left="979" w:hangingChars="500" w:hanging="979"/>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00B32705">
        <w:rPr>
          <w:rFonts w:hAnsi="ＭＳ ゴシック" w:cs="ＭＳ ゴシック" w:hint="eastAsia"/>
          <w:snapToGrid w:val="0"/>
          <w:color w:val="000000" w:themeColor="text1"/>
          <w:kern w:val="0"/>
        </w:rPr>
        <w:t>授与</w:t>
      </w:r>
      <w:r w:rsidR="001255C1" w:rsidRPr="001255C1">
        <w:rPr>
          <w:rFonts w:hAnsi="ＭＳ ゴシック" w:cs="ＭＳ ゴシック" w:hint="eastAsia"/>
          <w:snapToGrid w:val="0"/>
          <w:color w:val="000000" w:themeColor="text1"/>
          <w:kern w:val="0"/>
        </w:rPr>
        <w:t>基準：生産管理の発展に範となる、優れた生産活動であること。</w:t>
      </w:r>
    </w:p>
    <w:p w:rsidR="001255C1" w:rsidRPr="001255C1" w:rsidRDefault="0044025C"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001255C1" w:rsidRPr="001255C1">
        <w:rPr>
          <w:rFonts w:hAnsi="ＭＳ ゴシック" w:cs="ＭＳ ゴシック" w:hint="eastAsia"/>
          <w:snapToGrid w:val="0"/>
          <w:color w:val="000000" w:themeColor="text1"/>
          <w:kern w:val="0"/>
        </w:rPr>
        <w:t>5）対外表彰の選考・審査・授与</w:t>
      </w:r>
    </w:p>
    <w:p w:rsidR="001255C1" w:rsidRPr="001255C1" w:rsidRDefault="0044025C" w:rsidP="00A170A3">
      <w:pPr>
        <w:pStyle w:val="a3"/>
        <w:kinsoku w:val="0"/>
        <w:overflowPunct w:val="0"/>
        <w:autoSpaceDE w:val="0"/>
        <w:autoSpaceDN w:val="0"/>
        <w:adjustRightInd w:val="0"/>
        <w:snapToGrid w:val="0"/>
        <w:spacing w:line="240" w:lineRule="auto"/>
        <w:ind w:left="783" w:hangingChars="400" w:hanging="783"/>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①対外表彰は会長がこれを主催する。会長に支障あるときは理事会の承認を得て副会長のいずれかがこれを代行する。</w:t>
      </w:r>
    </w:p>
    <w:p w:rsidR="001255C1" w:rsidRPr="001255C1" w:rsidRDefault="0044025C" w:rsidP="00A170A3">
      <w:pPr>
        <w:pStyle w:val="a3"/>
        <w:kinsoku w:val="0"/>
        <w:overflowPunct w:val="0"/>
        <w:autoSpaceDE w:val="0"/>
        <w:autoSpaceDN w:val="0"/>
        <w:adjustRightInd w:val="0"/>
        <w:snapToGrid w:val="0"/>
        <w:spacing w:line="240" w:lineRule="auto"/>
        <w:ind w:left="783" w:hangingChars="400" w:hanging="783"/>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②工業経営賞及び産業経営賞は、理事会の推挙を得て、会長は候補事例を理事会の審議に委ね、その過半数の合意を経て会員総会で決定し、全国大会で授与する。</w:t>
      </w:r>
    </w:p>
    <w:p w:rsidR="001255C1" w:rsidRPr="001255C1" w:rsidRDefault="0044025C" w:rsidP="00A170A3">
      <w:pPr>
        <w:pStyle w:val="a3"/>
        <w:kinsoku w:val="0"/>
        <w:overflowPunct w:val="0"/>
        <w:autoSpaceDE w:val="0"/>
        <w:autoSpaceDN w:val="0"/>
        <w:adjustRightInd w:val="0"/>
        <w:snapToGrid w:val="0"/>
        <w:spacing w:line="240" w:lineRule="auto"/>
        <w:ind w:left="783" w:hangingChars="400" w:hanging="783"/>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001255C1" w:rsidRPr="001255C1">
        <w:rPr>
          <w:rFonts w:hAnsi="ＭＳ ゴシック" w:cs="ＭＳ ゴシック" w:hint="eastAsia"/>
          <w:snapToGrid w:val="0"/>
          <w:color w:val="000000" w:themeColor="text1"/>
          <w:kern w:val="0"/>
        </w:rPr>
        <w:t>③生産経営賞は、理事会員あるいは</w:t>
      </w:r>
      <w:r w:rsidR="00F52536">
        <w:rPr>
          <w:rFonts w:hAnsi="ＭＳ ゴシック" w:cs="ＭＳ ゴシック" w:hint="eastAsia"/>
          <w:snapToGrid w:val="0"/>
          <w:color w:val="000000" w:themeColor="text1"/>
          <w:kern w:val="0"/>
        </w:rPr>
        <w:t>部会、分科会代表者の推挙を得て、会長は候補事例を副会長と学会監事</w:t>
      </w:r>
      <w:r w:rsidR="001255C1" w:rsidRPr="001255C1">
        <w:rPr>
          <w:rFonts w:hAnsi="ＭＳ ゴシック" w:cs="ＭＳ ゴシック" w:hint="eastAsia"/>
          <w:snapToGrid w:val="0"/>
          <w:color w:val="000000" w:themeColor="text1"/>
          <w:kern w:val="0"/>
        </w:rPr>
        <w:t>に諮り、その合意によって随時発行し、推挙者によって授与される。</w:t>
      </w:r>
    </w:p>
    <w:p w:rsidR="001255C1" w:rsidRPr="001255C1" w:rsidRDefault="0044025C"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（本会出版物の複</w:t>
      </w:r>
      <w:r w:rsidR="001255C1" w:rsidRPr="001255C1">
        <w:rPr>
          <w:rFonts w:hAnsi="ＭＳ ゴシック" w:cs="ＭＳ ゴシック" w:hint="eastAsia"/>
          <w:snapToGrid w:val="0"/>
          <w:color w:val="000000" w:themeColor="text1"/>
          <w:kern w:val="0"/>
        </w:rPr>
        <w:t>写権頒布）</w:t>
      </w:r>
    </w:p>
    <w:p w:rsidR="001255C1" w:rsidRPr="001255C1" w:rsidRDefault="001255C1"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sidRPr="001255C1">
        <w:rPr>
          <w:rFonts w:hAnsi="ＭＳ ゴシック" w:cs="ＭＳ ゴシック" w:hint="eastAsia"/>
          <w:snapToGrid w:val="0"/>
          <w:color w:val="000000" w:themeColor="text1"/>
          <w:kern w:val="0"/>
        </w:rPr>
        <w:t>第16条</w:t>
      </w:r>
    </w:p>
    <w:p w:rsidR="001255C1" w:rsidRDefault="0044025C" w:rsidP="00A170A3">
      <w:pPr>
        <w:pStyle w:val="a3"/>
        <w:kinsoku w:val="0"/>
        <w:overflowPunct w:val="0"/>
        <w:autoSpaceDE w:val="0"/>
        <w:autoSpaceDN w:val="0"/>
        <w:adjustRightInd w:val="0"/>
        <w:snapToGrid w:val="0"/>
        <w:spacing w:line="240" w:lineRule="auto"/>
        <w:ind w:left="587" w:hangingChars="300" w:hanging="587"/>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001255C1" w:rsidRPr="001255C1">
        <w:rPr>
          <w:rFonts w:hAnsi="ＭＳ ゴシック" w:cs="ＭＳ ゴシック" w:hint="eastAsia"/>
          <w:snapToGrid w:val="0"/>
          <w:color w:val="000000" w:themeColor="text1"/>
          <w:kern w:val="0"/>
        </w:rPr>
        <w:t>1）本会の名称を使用した出版物の複写権及び複写に伴う送信権（</w:t>
      </w:r>
      <w:r>
        <w:rPr>
          <w:rFonts w:hAnsi="ＭＳ ゴシック" w:cs="ＭＳ ゴシック" w:hint="eastAsia"/>
          <w:snapToGrid w:val="0"/>
          <w:color w:val="000000" w:themeColor="text1"/>
          <w:kern w:val="0"/>
        </w:rPr>
        <w:t>複</w:t>
      </w:r>
      <w:r w:rsidR="001255C1" w:rsidRPr="001255C1">
        <w:rPr>
          <w:rFonts w:hAnsi="ＭＳ ゴシック" w:cs="ＭＳ ゴシック" w:hint="eastAsia"/>
          <w:snapToGrid w:val="0"/>
          <w:color w:val="000000" w:themeColor="text1"/>
          <w:kern w:val="0"/>
        </w:rPr>
        <w:t>写権等という）は、本会に帰属する。</w:t>
      </w:r>
    </w:p>
    <w:p w:rsidR="001255C1" w:rsidRPr="001255C1" w:rsidRDefault="0044025C" w:rsidP="00A170A3">
      <w:pPr>
        <w:pStyle w:val="a3"/>
        <w:kinsoku w:val="0"/>
        <w:overflowPunct w:val="0"/>
        <w:autoSpaceDE w:val="0"/>
        <w:autoSpaceDN w:val="0"/>
        <w:adjustRightInd w:val="0"/>
        <w:snapToGrid w:val="0"/>
        <w:spacing w:line="240" w:lineRule="auto"/>
        <w:ind w:left="587" w:hangingChars="300" w:hanging="587"/>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001255C1" w:rsidRPr="001255C1">
        <w:rPr>
          <w:rFonts w:hAnsi="ＭＳ ゴシック" w:cs="ＭＳ ゴシック" w:hint="eastAsia"/>
          <w:snapToGrid w:val="0"/>
          <w:color w:val="000000" w:themeColor="text1"/>
          <w:kern w:val="0"/>
        </w:rPr>
        <w:t>2）本会に帰属する論文及び出版物の</w:t>
      </w:r>
      <w:r>
        <w:rPr>
          <w:rFonts w:hAnsi="ＭＳ ゴシック" w:cs="ＭＳ ゴシック" w:hint="eastAsia"/>
          <w:snapToGrid w:val="0"/>
          <w:color w:val="000000" w:themeColor="text1"/>
          <w:kern w:val="0"/>
        </w:rPr>
        <w:t>複</w:t>
      </w:r>
      <w:r w:rsidR="001255C1" w:rsidRPr="001255C1">
        <w:rPr>
          <w:rFonts w:hAnsi="ＭＳ ゴシック" w:cs="ＭＳ ゴシック" w:hint="eastAsia"/>
          <w:snapToGrid w:val="0"/>
          <w:color w:val="000000" w:themeColor="text1"/>
          <w:kern w:val="0"/>
        </w:rPr>
        <w:t>写権及び</w:t>
      </w:r>
      <w:r>
        <w:rPr>
          <w:rFonts w:hAnsi="ＭＳ ゴシック" w:cs="ＭＳ ゴシック" w:hint="eastAsia"/>
          <w:snapToGrid w:val="0"/>
          <w:color w:val="000000" w:themeColor="text1"/>
          <w:kern w:val="0"/>
        </w:rPr>
        <w:t>複</w:t>
      </w:r>
      <w:r w:rsidR="001255C1" w:rsidRPr="001255C1">
        <w:rPr>
          <w:rFonts w:hAnsi="ＭＳ ゴシック" w:cs="ＭＳ ゴシック" w:hint="eastAsia"/>
          <w:snapToGrid w:val="0"/>
          <w:color w:val="000000" w:themeColor="text1"/>
          <w:kern w:val="0"/>
        </w:rPr>
        <w:t>写に伴う送信権（</w:t>
      </w:r>
      <w:r>
        <w:rPr>
          <w:rFonts w:hAnsi="ＭＳ ゴシック" w:cs="ＭＳ ゴシック" w:hint="eastAsia"/>
          <w:snapToGrid w:val="0"/>
          <w:color w:val="000000" w:themeColor="text1"/>
          <w:kern w:val="0"/>
        </w:rPr>
        <w:t>複</w:t>
      </w:r>
      <w:r w:rsidR="001255C1" w:rsidRPr="001255C1">
        <w:rPr>
          <w:rFonts w:hAnsi="ＭＳ ゴシック" w:cs="ＭＳ ゴシック" w:hint="eastAsia"/>
          <w:snapToGrid w:val="0"/>
          <w:color w:val="000000" w:themeColor="text1"/>
          <w:kern w:val="0"/>
        </w:rPr>
        <w:t>写権等という）は、これを学術著作権協会に委託する。</w:t>
      </w:r>
    </w:p>
    <w:p w:rsidR="001255C1" w:rsidRPr="001255C1" w:rsidRDefault="0044025C" w:rsidP="00A170A3">
      <w:pPr>
        <w:pStyle w:val="a3"/>
        <w:kinsoku w:val="0"/>
        <w:overflowPunct w:val="0"/>
        <w:autoSpaceDE w:val="0"/>
        <w:autoSpaceDN w:val="0"/>
        <w:adjustRightInd w:val="0"/>
        <w:snapToGrid w:val="0"/>
        <w:spacing w:line="240" w:lineRule="auto"/>
        <w:ind w:left="587" w:hangingChars="300" w:hanging="587"/>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001255C1" w:rsidRPr="001255C1">
        <w:rPr>
          <w:rFonts w:hAnsi="ＭＳ ゴシック" w:cs="ＭＳ ゴシック" w:hint="eastAsia"/>
          <w:snapToGrid w:val="0"/>
          <w:color w:val="000000" w:themeColor="text1"/>
          <w:kern w:val="0"/>
        </w:rPr>
        <w:t>3）学術著作権協会から配分される複写権等の使用料は、多少に拘わらず、本会の収入とみなす。</w:t>
      </w:r>
    </w:p>
    <w:p w:rsidR="001255C1" w:rsidRPr="001255C1" w:rsidRDefault="0044025C" w:rsidP="00A170A3">
      <w:pPr>
        <w:pStyle w:val="a3"/>
        <w:kinsoku w:val="0"/>
        <w:overflowPunct w:val="0"/>
        <w:autoSpaceDE w:val="0"/>
        <w:autoSpaceDN w:val="0"/>
        <w:adjustRightInd w:val="0"/>
        <w:snapToGrid w:val="0"/>
        <w:spacing w:line="240" w:lineRule="auto"/>
        <w:ind w:left="587" w:hangingChars="300" w:hanging="587"/>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001255C1" w:rsidRPr="001255C1">
        <w:rPr>
          <w:rFonts w:hAnsi="ＭＳ ゴシック" w:cs="ＭＳ ゴシック" w:hint="eastAsia"/>
          <w:snapToGrid w:val="0"/>
          <w:color w:val="000000" w:themeColor="text1"/>
          <w:kern w:val="0"/>
        </w:rPr>
        <w:t>4）「工業経営研究」誌の追加頒布を会員が希望する場合、会員以外の者で頒布を希望する場合、学会事務局に申し出、残部のある</w:t>
      </w:r>
      <w:r w:rsidR="008E3422">
        <w:rPr>
          <w:rFonts w:hAnsi="ＭＳ ゴシック" w:cs="ＭＳ ゴシック" w:hint="eastAsia"/>
          <w:snapToGrid w:val="0"/>
          <w:color w:val="000000" w:themeColor="text1"/>
          <w:kern w:val="0"/>
        </w:rPr>
        <w:t>場合発布を受けることができる。その場合の頒布価格は送料を含めて4,000</w:t>
      </w:r>
      <w:r w:rsidR="001255C1" w:rsidRPr="001255C1">
        <w:rPr>
          <w:rFonts w:hAnsi="ＭＳ ゴシック" w:cs="ＭＳ ゴシック" w:hint="eastAsia"/>
          <w:snapToGrid w:val="0"/>
          <w:color w:val="000000" w:themeColor="text1"/>
          <w:kern w:val="0"/>
        </w:rPr>
        <w:t>円とす</w:t>
      </w:r>
      <w:r w:rsidR="001255C1" w:rsidRPr="001255C1">
        <w:rPr>
          <w:rFonts w:hAnsi="ＭＳ ゴシック" w:cs="ＭＳ ゴシック" w:hint="eastAsia"/>
          <w:snapToGrid w:val="0"/>
          <w:color w:val="000000" w:themeColor="text1"/>
          <w:kern w:val="0"/>
        </w:rPr>
        <w:lastRenderedPageBreak/>
        <w:t>る。</w:t>
      </w:r>
    </w:p>
    <w:p w:rsidR="001255C1" w:rsidRPr="001255C1" w:rsidRDefault="001255C1"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sidRPr="001255C1">
        <w:rPr>
          <w:rFonts w:hAnsi="ＭＳ ゴシック" w:cs="ＭＳ ゴシック" w:hint="eastAsia"/>
          <w:snapToGrid w:val="0"/>
          <w:color w:val="000000" w:themeColor="text1"/>
          <w:kern w:val="0"/>
        </w:rPr>
        <w:t>（顧問就任の特例）</w:t>
      </w:r>
    </w:p>
    <w:p w:rsidR="001255C1" w:rsidRPr="001255C1" w:rsidRDefault="001255C1" w:rsidP="001255C1">
      <w:pPr>
        <w:pStyle w:val="a3"/>
        <w:kinsoku w:val="0"/>
        <w:overflowPunct w:val="0"/>
        <w:autoSpaceDE w:val="0"/>
        <w:autoSpaceDN w:val="0"/>
        <w:adjustRightInd w:val="0"/>
        <w:snapToGrid w:val="0"/>
        <w:spacing w:line="240" w:lineRule="auto"/>
        <w:jc w:val="left"/>
        <w:rPr>
          <w:rFonts w:hAnsi="ＭＳ ゴシック" w:cs="ＭＳ ゴシック"/>
          <w:snapToGrid w:val="0"/>
          <w:color w:val="000000" w:themeColor="text1"/>
          <w:kern w:val="0"/>
        </w:rPr>
      </w:pPr>
      <w:r w:rsidRPr="001255C1">
        <w:rPr>
          <w:rFonts w:hAnsi="ＭＳ ゴシック" w:cs="ＭＳ ゴシック" w:hint="eastAsia"/>
          <w:snapToGrid w:val="0"/>
          <w:color w:val="000000" w:themeColor="text1"/>
          <w:kern w:val="0"/>
        </w:rPr>
        <w:t>第17条</w:t>
      </w:r>
    </w:p>
    <w:p w:rsidR="001255C1" w:rsidRPr="001255C1" w:rsidRDefault="0044025C" w:rsidP="00A170A3">
      <w:pPr>
        <w:pStyle w:val="a3"/>
        <w:kinsoku w:val="0"/>
        <w:overflowPunct w:val="0"/>
        <w:autoSpaceDE w:val="0"/>
        <w:autoSpaceDN w:val="0"/>
        <w:adjustRightInd w:val="0"/>
        <w:snapToGrid w:val="0"/>
        <w:spacing w:line="240" w:lineRule="auto"/>
        <w:ind w:left="587" w:hangingChars="300" w:hanging="587"/>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001255C1" w:rsidRPr="001255C1">
        <w:rPr>
          <w:rFonts w:hAnsi="ＭＳ ゴシック" w:cs="ＭＳ ゴシック" w:hint="eastAsia"/>
          <w:snapToGrid w:val="0"/>
          <w:color w:val="000000" w:themeColor="text1"/>
          <w:kern w:val="0"/>
        </w:rPr>
        <w:t>1）会則第12条の規定にかかわらず、前会長は引き継ぎを補佐するため、</w:t>
      </w:r>
      <w:r>
        <w:rPr>
          <w:rFonts w:hAnsi="ＭＳ ゴシック" w:cs="ＭＳ ゴシック" w:hint="eastAsia"/>
          <w:snapToGrid w:val="0"/>
          <w:color w:val="000000" w:themeColor="text1"/>
          <w:kern w:val="0"/>
        </w:rPr>
        <w:t>１</w:t>
      </w:r>
      <w:r w:rsidR="001255C1" w:rsidRPr="001255C1">
        <w:rPr>
          <w:rFonts w:hAnsi="ＭＳ ゴシック" w:cs="ＭＳ ゴシック" w:hint="eastAsia"/>
          <w:snapToGrid w:val="0"/>
          <w:color w:val="000000" w:themeColor="text1"/>
          <w:kern w:val="0"/>
        </w:rPr>
        <w:t>期に限り顧問に就任する。なおこの規定は会則第12条</w:t>
      </w:r>
      <w:r>
        <w:rPr>
          <w:rFonts w:hAnsi="ＭＳ ゴシック" w:cs="ＭＳ ゴシック" w:hint="eastAsia"/>
          <w:snapToGrid w:val="0"/>
          <w:color w:val="000000" w:themeColor="text1"/>
          <w:kern w:val="0"/>
        </w:rPr>
        <w:t>２</w:t>
      </w:r>
      <w:r w:rsidR="001255C1" w:rsidRPr="001255C1">
        <w:rPr>
          <w:rFonts w:hAnsi="ＭＳ ゴシック" w:cs="ＭＳ ゴシック" w:hint="eastAsia"/>
          <w:snapToGrid w:val="0"/>
          <w:color w:val="000000" w:themeColor="text1"/>
          <w:kern w:val="0"/>
        </w:rPr>
        <w:t>項の適用を制限するものではない。</w:t>
      </w:r>
    </w:p>
    <w:p w:rsidR="001255C1" w:rsidRPr="001255C1" w:rsidRDefault="0044025C" w:rsidP="00A170A3">
      <w:pPr>
        <w:pStyle w:val="a3"/>
        <w:kinsoku w:val="0"/>
        <w:overflowPunct w:val="0"/>
        <w:autoSpaceDE w:val="0"/>
        <w:autoSpaceDN w:val="0"/>
        <w:adjustRightInd w:val="0"/>
        <w:snapToGrid w:val="0"/>
        <w:spacing w:line="240" w:lineRule="auto"/>
        <w:ind w:left="587" w:hangingChars="300" w:hanging="587"/>
        <w:jc w:val="left"/>
        <w:rPr>
          <w:rFonts w:hAnsi="ＭＳ ゴシック" w:cs="ＭＳ ゴシック"/>
          <w:snapToGrid w:val="0"/>
          <w:color w:val="000000" w:themeColor="text1"/>
          <w:kern w:val="0"/>
        </w:rPr>
      </w:pPr>
      <w:r>
        <w:rPr>
          <w:rFonts w:hAnsi="ＭＳ ゴシック" w:cs="ＭＳ ゴシック" w:hint="eastAsia"/>
          <w:snapToGrid w:val="0"/>
          <w:color w:val="000000" w:themeColor="text1"/>
          <w:kern w:val="0"/>
        </w:rPr>
        <w:t xml:space="preserve">　</w:t>
      </w:r>
      <w:r w:rsidRPr="008C6F48">
        <w:rPr>
          <w:rFonts w:ascii="ＭＳ Ｐ明朝" w:eastAsia="ＭＳ Ｐ明朝" w:hAnsi="ＭＳ Ｐ明朝" w:cs="ＭＳ ゴシック" w:hint="eastAsia"/>
          <w:snapToGrid w:val="0"/>
          <w:color w:val="000000" w:themeColor="text1"/>
          <w:kern w:val="0"/>
        </w:rPr>
        <w:t>（</w:t>
      </w:r>
      <w:r w:rsidR="001255C1" w:rsidRPr="001255C1">
        <w:rPr>
          <w:rFonts w:hAnsi="ＭＳ ゴシック" w:cs="ＭＳ ゴシック" w:hint="eastAsia"/>
          <w:snapToGrid w:val="0"/>
          <w:color w:val="000000" w:themeColor="text1"/>
          <w:kern w:val="0"/>
        </w:rPr>
        <w:t>2）本条は改正以降の実施にのみ適用し、旧規定による就任は旧規定に準じて継続する。</w:t>
      </w:r>
    </w:p>
    <w:p w:rsidR="001255C1" w:rsidRPr="0007713D" w:rsidRDefault="001255C1" w:rsidP="001255C1">
      <w:pPr>
        <w:pStyle w:val="a3"/>
        <w:kinsoku w:val="0"/>
        <w:overflowPunct w:val="0"/>
        <w:autoSpaceDE w:val="0"/>
        <w:autoSpaceDN w:val="0"/>
        <w:adjustRightInd w:val="0"/>
        <w:snapToGrid w:val="0"/>
        <w:spacing w:line="240" w:lineRule="auto"/>
        <w:jc w:val="left"/>
        <w:rPr>
          <w:rFonts w:hAnsi="ＭＳ ゴシック" w:cs="ＭＳ ゴシック"/>
          <w:snapToGrid w:val="0"/>
          <w:kern w:val="0"/>
        </w:rPr>
      </w:pPr>
      <w:r w:rsidRPr="0007713D">
        <w:rPr>
          <w:rFonts w:hAnsi="ＭＳ ゴシック" w:cs="ＭＳ ゴシック" w:hint="eastAsia"/>
          <w:snapToGrid w:val="0"/>
          <w:kern w:val="0"/>
        </w:rPr>
        <w:t>（内規の変更）</w:t>
      </w:r>
    </w:p>
    <w:p w:rsidR="001255C1" w:rsidRPr="001255C1" w:rsidRDefault="001255C1" w:rsidP="00A170A3">
      <w:pPr>
        <w:pStyle w:val="a3"/>
        <w:kinsoku w:val="0"/>
        <w:overflowPunct w:val="0"/>
        <w:autoSpaceDE w:val="0"/>
        <w:autoSpaceDN w:val="0"/>
        <w:adjustRightInd w:val="0"/>
        <w:snapToGrid w:val="0"/>
        <w:spacing w:line="240" w:lineRule="auto"/>
        <w:ind w:left="587" w:hangingChars="300" w:hanging="587"/>
        <w:jc w:val="left"/>
        <w:rPr>
          <w:rFonts w:hAnsi="ＭＳ ゴシック" w:cs="ＭＳ ゴシック"/>
          <w:snapToGrid w:val="0"/>
          <w:color w:val="000000" w:themeColor="text1"/>
          <w:kern w:val="0"/>
        </w:rPr>
      </w:pPr>
      <w:r w:rsidRPr="0007713D">
        <w:rPr>
          <w:rFonts w:hAnsi="ＭＳ ゴシック" w:cs="ＭＳ ゴシック" w:hint="eastAsia"/>
          <w:snapToGrid w:val="0"/>
          <w:kern w:val="0"/>
        </w:rPr>
        <w:t>第</w:t>
      </w:r>
      <w:r w:rsidR="008E3422">
        <w:rPr>
          <w:rFonts w:hAnsi="ＭＳ ゴシック" w:cs="ＭＳ ゴシック" w:hint="eastAsia"/>
          <w:snapToGrid w:val="0"/>
          <w:kern w:val="0"/>
        </w:rPr>
        <w:t>18</w:t>
      </w:r>
      <w:r w:rsidRPr="0007713D">
        <w:rPr>
          <w:rFonts w:hAnsi="ＭＳ ゴシック" w:cs="ＭＳ ゴシック" w:hint="eastAsia"/>
          <w:snapToGrid w:val="0"/>
          <w:kern w:val="0"/>
        </w:rPr>
        <w:t>条</w:t>
      </w:r>
      <w:r w:rsidR="00C2622E" w:rsidRPr="0007713D">
        <w:rPr>
          <w:rFonts w:hAnsi="ＭＳ ゴシック" w:cs="ＭＳ ゴシック" w:hint="eastAsia"/>
          <w:snapToGrid w:val="0"/>
          <w:kern w:val="0"/>
        </w:rPr>
        <w:t xml:space="preserve">　</w:t>
      </w:r>
      <w:r w:rsidRPr="0007713D">
        <w:rPr>
          <w:rFonts w:hAnsi="ＭＳ ゴシック" w:cs="ＭＳ ゴシック" w:hint="eastAsia"/>
          <w:snapToGrid w:val="0"/>
          <w:kern w:val="0"/>
        </w:rPr>
        <w:t>本内規の変更については、理事会の議を</w:t>
      </w:r>
      <w:r w:rsidRPr="001255C1">
        <w:rPr>
          <w:rFonts w:hAnsi="ＭＳ ゴシック" w:cs="ＭＳ ゴシック" w:hint="eastAsia"/>
          <w:snapToGrid w:val="0"/>
          <w:color w:val="000000" w:themeColor="text1"/>
          <w:kern w:val="0"/>
        </w:rPr>
        <w:t>経て、会員総会の承認を得なければならない。</w:t>
      </w:r>
    </w:p>
    <w:p w:rsidR="007F5A7F" w:rsidRPr="001255C1" w:rsidRDefault="007F5A7F" w:rsidP="001255C1">
      <w:pPr>
        <w:pStyle w:val="a3"/>
        <w:kinsoku w:val="0"/>
        <w:overflowPunct w:val="0"/>
        <w:autoSpaceDE w:val="0"/>
        <w:autoSpaceDN w:val="0"/>
        <w:adjustRightInd w:val="0"/>
        <w:snapToGrid w:val="0"/>
        <w:spacing w:line="240" w:lineRule="auto"/>
        <w:jc w:val="left"/>
        <w:rPr>
          <w:rFonts w:hAnsiTheme="minorEastAsia" w:cs="ＭＳ ゴシック"/>
          <w:snapToGrid w:val="0"/>
          <w:color w:val="000000" w:themeColor="text1"/>
          <w:kern w:val="0"/>
        </w:rPr>
      </w:pPr>
    </w:p>
    <w:sectPr w:rsidR="007F5A7F" w:rsidRPr="001255C1" w:rsidSect="00A170A3">
      <w:type w:val="continuous"/>
      <w:pgSz w:w="11906" w:h="16838" w:code="9"/>
      <w:pgMar w:top="1134" w:right="1134" w:bottom="1134" w:left="1134" w:header="851" w:footer="992" w:gutter="0"/>
      <w:cols w:num="2" w:space="634"/>
      <w:docGrid w:type="linesAndChars" w:linePitch="360" w:charSpace="-29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B6C" w:rsidRDefault="00C21B6C" w:rsidP="00E92E0E">
      <w:pPr>
        <w:spacing w:line="240" w:lineRule="auto"/>
      </w:pPr>
      <w:r>
        <w:separator/>
      </w:r>
    </w:p>
  </w:endnote>
  <w:endnote w:type="continuationSeparator" w:id="0">
    <w:p w:rsidR="00C21B6C" w:rsidRDefault="00C21B6C" w:rsidP="00E92E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B6C" w:rsidRDefault="00C21B6C" w:rsidP="00E92E0E">
      <w:pPr>
        <w:spacing w:line="240" w:lineRule="auto"/>
      </w:pPr>
      <w:r>
        <w:separator/>
      </w:r>
    </w:p>
  </w:footnote>
  <w:footnote w:type="continuationSeparator" w:id="0">
    <w:p w:rsidR="00C21B6C" w:rsidRDefault="00C21B6C" w:rsidP="00E92E0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A36A0"/>
    <w:multiLevelType w:val="hybridMultilevel"/>
    <w:tmpl w:val="1764BE40"/>
    <w:lvl w:ilvl="0" w:tplc="FDE0116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nsid w:val="36BB5CA1"/>
    <w:multiLevelType w:val="hybridMultilevel"/>
    <w:tmpl w:val="446AE496"/>
    <w:lvl w:ilvl="0" w:tplc="C0CE193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efaultTabStop w:val="840"/>
  <w:drawingGridHorizontalSpacing w:val="98"/>
  <w:displayHorizontalDrawingGridEvery w:val="0"/>
  <w:displayVerticalDrawingGridEvery w:val="2"/>
  <w:characterSpacingControl w:val="compressPunctuation"/>
  <w:hdrShapeDefaults>
    <o:shapedefaults v:ext="edit" spidmax="286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3A1D"/>
    <w:rsid w:val="00005E1C"/>
    <w:rsid w:val="000339FC"/>
    <w:rsid w:val="000525C6"/>
    <w:rsid w:val="0007713D"/>
    <w:rsid w:val="000D3A1D"/>
    <w:rsid w:val="001255C1"/>
    <w:rsid w:val="00137957"/>
    <w:rsid w:val="00151B29"/>
    <w:rsid w:val="001663E8"/>
    <w:rsid w:val="001715A6"/>
    <w:rsid w:val="001B05D1"/>
    <w:rsid w:val="001E0E4A"/>
    <w:rsid w:val="0020668F"/>
    <w:rsid w:val="002966D9"/>
    <w:rsid w:val="002F4A5B"/>
    <w:rsid w:val="00314ADC"/>
    <w:rsid w:val="003E005C"/>
    <w:rsid w:val="004025B5"/>
    <w:rsid w:val="0044025C"/>
    <w:rsid w:val="00487428"/>
    <w:rsid w:val="004E6A3C"/>
    <w:rsid w:val="005071B2"/>
    <w:rsid w:val="00542E20"/>
    <w:rsid w:val="0055041B"/>
    <w:rsid w:val="00571225"/>
    <w:rsid w:val="00595DCA"/>
    <w:rsid w:val="005E4CCA"/>
    <w:rsid w:val="005F745E"/>
    <w:rsid w:val="00656441"/>
    <w:rsid w:val="00675F76"/>
    <w:rsid w:val="006D75F9"/>
    <w:rsid w:val="006E7C12"/>
    <w:rsid w:val="00742D15"/>
    <w:rsid w:val="00760E07"/>
    <w:rsid w:val="007906F5"/>
    <w:rsid w:val="007C31DA"/>
    <w:rsid w:val="007F0ACF"/>
    <w:rsid w:val="007F5A7F"/>
    <w:rsid w:val="00804BE1"/>
    <w:rsid w:val="008646FC"/>
    <w:rsid w:val="008C6F48"/>
    <w:rsid w:val="008E3422"/>
    <w:rsid w:val="008F7074"/>
    <w:rsid w:val="009149FB"/>
    <w:rsid w:val="00923733"/>
    <w:rsid w:val="009261CB"/>
    <w:rsid w:val="00930718"/>
    <w:rsid w:val="00970327"/>
    <w:rsid w:val="009C234B"/>
    <w:rsid w:val="009D7371"/>
    <w:rsid w:val="00A170A3"/>
    <w:rsid w:val="00A20096"/>
    <w:rsid w:val="00A82FEB"/>
    <w:rsid w:val="00AA17C4"/>
    <w:rsid w:val="00AE252E"/>
    <w:rsid w:val="00AF6DA2"/>
    <w:rsid w:val="00B131AA"/>
    <w:rsid w:val="00B1534A"/>
    <w:rsid w:val="00B16895"/>
    <w:rsid w:val="00B17102"/>
    <w:rsid w:val="00B32705"/>
    <w:rsid w:val="00B341AC"/>
    <w:rsid w:val="00B36BBE"/>
    <w:rsid w:val="00B710FD"/>
    <w:rsid w:val="00B80A1E"/>
    <w:rsid w:val="00BC667D"/>
    <w:rsid w:val="00BF616F"/>
    <w:rsid w:val="00C21B6C"/>
    <w:rsid w:val="00C2622E"/>
    <w:rsid w:val="00C4618E"/>
    <w:rsid w:val="00C67648"/>
    <w:rsid w:val="00CA19C9"/>
    <w:rsid w:val="00D204A8"/>
    <w:rsid w:val="00D2528A"/>
    <w:rsid w:val="00D42DD5"/>
    <w:rsid w:val="00D57214"/>
    <w:rsid w:val="00D843EE"/>
    <w:rsid w:val="00E757AB"/>
    <w:rsid w:val="00E92E0E"/>
    <w:rsid w:val="00EC1793"/>
    <w:rsid w:val="00EC662B"/>
    <w:rsid w:val="00EF01F4"/>
    <w:rsid w:val="00F117E8"/>
    <w:rsid w:val="00F52536"/>
    <w:rsid w:val="00FE1C24"/>
    <w:rsid w:val="00FE1F2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2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09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D3A1D"/>
    <w:rPr>
      <w:rFonts w:ascii="ＭＳ 明朝" w:eastAsia="ＭＳ 明朝" w:hAnsi="Courier New" w:cs="Courier New"/>
      <w:szCs w:val="21"/>
    </w:rPr>
  </w:style>
  <w:style w:type="character" w:customStyle="1" w:styleId="a4">
    <w:name w:val="書式なし (文字)"/>
    <w:basedOn w:val="a0"/>
    <w:link w:val="a3"/>
    <w:uiPriority w:val="99"/>
    <w:rsid w:val="000D3A1D"/>
    <w:rPr>
      <w:rFonts w:ascii="ＭＳ 明朝" w:eastAsia="ＭＳ 明朝" w:hAnsi="Courier New" w:cs="Courier New"/>
      <w:szCs w:val="21"/>
    </w:rPr>
  </w:style>
  <w:style w:type="paragraph" w:styleId="a5">
    <w:name w:val="Date"/>
    <w:basedOn w:val="a"/>
    <w:next w:val="a"/>
    <w:link w:val="a6"/>
    <w:uiPriority w:val="99"/>
    <w:semiHidden/>
    <w:unhideWhenUsed/>
    <w:rsid w:val="00D42DD5"/>
  </w:style>
  <w:style w:type="character" w:customStyle="1" w:styleId="a6">
    <w:name w:val="日付 (文字)"/>
    <w:basedOn w:val="a0"/>
    <w:link w:val="a5"/>
    <w:uiPriority w:val="99"/>
    <w:semiHidden/>
    <w:rsid w:val="00D42DD5"/>
  </w:style>
  <w:style w:type="paragraph" w:styleId="a7">
    <w:name w:val="Balloon Text"/>
    <w:basedOn w:val="a"/>
    <w:link w:val="a8"/>
    <w:uiPriority w:val="99"/>
    <w:semiHidden/>
    <w:unhideWhenUsed/>
    <w:rsid w:val="005E4CCA"/>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4CCA"/>
    <w:rPr>
      <w:rFonts w:asciiTheme="majorHAnsi" w:eastAsiaTheme="majorEastAsia" w:hAnsiTheme="majorHAnsi" w:cstheme="majorBidi"/>
      <w:sz w:val="18"/>
      <w:szCs w:val="18"/>
    </w:rPr>
  </w:style>
  <w:style w:type="paragraph" w:styleId="a9">
    <w:name w:val="header"/>
    <w:basedOn w:val="a"/>
    <w:link w:val="aa"/>
    <w:uiPriority w:val="99"/>
    <w:semiHidden/>
    <w:unhideWhenUsed/>
    <w:rsid w:val="00E92E0E"/>
    <w:pPr>
      <w:tabs>
        <w:tab w:val="center" w:pos="4252"/>
        <w:tab w:val="right" w:pos="8504"/>
      </w:tabs>
      <w:snapToGrid w:val="0"/>
    </w:pPr>
  </w:style>
  <w:style w:type="character" w:customStyle="1" w:styleId="aa">
    <w:name w:val="ヘッダー (文字)"/>
    <w:basedOn w:val="a0"/>
    <w:link w:val="a9"/>
    <w:uiPriority w:val="99"/>
    <w:semiHidden/>
    <w:rsid w:val="00E92E0E"/>
  </w:style>
  <w:style w:type="paragraph" w:styleId="ab">
    <w:name w:val="footer"/>
    <w:basedOn w:val="a"/>
    <w:link w:val="ac"/>
    <w:uiPriority w:val="99"/>
    <w:semiHidden/>
    <w:unhideWhenUsed/>
    <w:rsid w:val="00E92E0E"/>
    <w:pPr>
      <w:tabs>
        <w:tab w:val="center" w:pos="4252"/>
        <w:tab w:val="right" w:pos="8504"/>
      </w:tabs>
      <w:snapToGrid w:val="0"/>
    </w:pPr>
  </w:style>
  <w:style w:type="character" w:customStyle="1" w:styleId="ac">
    <w:name w:val="フッター (文字)"/>
    <w:basedOn w:val="a0"/>
    <w:link w:val="ab"/>
    <w:uiPriority w:val="99"/>
    <w:semiHidden/>
    <w:rsid w:val="00E92E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2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096"/>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D3A1D"/>
    <w:rPr>
      <w:rFonts w:ascii="ＭＳ 明朝" w:eastAsia="ＭＳ 明朝" w:hAnsi="Courier New" w:cs="Courier New"/>
      <w:szCs w:val="21"/>
    </w:rPr>
  </w:style>
  <w:style w:type="character" w:customStyle="1" w:styleId="a4">
    <w:name w:val="書式なし (文字)"/>
    <w:basedOn w:val="a0"/>
    <w:link w:val="a3"/>
    <w:uiPriority w:val="99"/>
    <w:rsid w:val="000D3A1D"/>
    <w:rPr>
      <w:rFonts w:ascii="ＭＳ 明朝" w:eastAsia="ＭＳ 明朝" w:hAnsi="Courier New" w:cs="Courier New"/>
      <w:szCs w:val="21"/>
    </w:rPr>
  </w:style>
  <w:style w:type="paragraph" w:styleId="a5">
    <w:name w:val="Date"/>
    <w:basedOn w:val="a"/>
    <w:next w:val="a"/>
    <w:link w:val="a6"/>
    <w:uiPriority w:val="99"/>
    <w:semiHidden/>
    <w:unhideWhenUsed/>
    <w:rsid w:val="00D42DD5"/>
  </w:style>
  <w:style w:type="character" w:customStyle="1" w:styleId="a6">
    <w:name w:val="日付 (文字)"/>
    <w:basedOn w:val="a0"/>
    <w:link w:val="a5"/>
    <w:uiPriority w:val="99"/>
    <w:semiHidden/>
    <w:rsid w:val="00D42DD5"/>
  </w:style>
  <w:style w:type="paragraph" w:styleId="a7">
    <w:name w:val="Balloon Text"/>
    <w:basedOn w:val="a"/>
    <w:link w:val="a8"/>
    <w:uiPriority w:val="99"/>
    <w:semiHidden/>
    <w:unhideWhenUsed/>
    <w:rsid w:val="005E4CCA"/>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4CCA"/>
    <w:rPr>
      <w:rFonts w:asciiTheme="majorHAnsi" w:eastAsiaTheme="majorEastAsia" w:hAnsiTheme="majorHAnsi" w:cstheme="majorBidi"/>
      <w:sz w:val="18"/>
      <w:szCs w:val="18"/>
    </w:rPr>
  </w:style>
  <w:style w:type="paragraph" w:styleId="a9">
    <w:name w:val="header"/>
    <w:basedOn w:val="a"/>
    <w:link w:val="aa"/>
    <w:uiPriority w:val="99"/>
    <w:semiHidden/>
    <w:unhideWhenUsed/>
    <w:rsid w:val="00E92E0E"/>
    <w:pPr>
      <w:tabs>
        <w:tab w:val="center" w:pos="4252"/>
        <w:tab w:val="right" w:pos="8504"/>
      </w:tabs>
      <w:snapToGrid w:val="0"/>
    </w:pPr>
  </w:style>
  <w:style w:type="character" w:customStyle="1" w:styleId="aa">
    <w:name w:val="ヘッダー (文字)"/>
    <w:basedOn w:val="a0"/>
    <w:link w:val="a9"/>
    <w:uiPriority w:val="99"/>
    <w:semiHidden/>
    <w:rsid w:val="00E92E0E"/>
  </w:style>
  <w:style w:type="paragraph" w:styleId="ab">
    <w:name w:val="footer"/>
    <w:basedOn w:val="a"/>
    <w:link w:val="ac"/>
    <w:uiPriority w:val="99"/>
    <w:semiHidden/>
    <w:unhideWhenUsed/>
    <w:rsid w:val="00E92E0E"/>
    <w:pPr>
      <w:tabs>
        <w:tab w:val="center" w:pos="4252"/>
        <w:tab w:val="right" w:pos="8504"/>
      </w:tabs>
      <w:snapToGrid w:val="0"/>
    </w:pPr>
  </w:style>
  <w:style w:type="character" w:customStyle="1" w:styleId="ac">
    <w:name w:val="フッター (文字)"/>
    <w:basedOn w:val="a0"/>
    <w:link w:val="ab"/>
    <w:uiPriority w:val="99"/>
    <w:semiHidden/>
    <w:rsid w:val="00E92E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AC656-DB72-4B70-9771-1F1F90720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2639</Words>
  <Characters>2746</Characters>
  <Application>Microsoft Office Word</Application>
  <DocSecurity>0</DocSecurity>
  <Lines>211</Lines>
  <Paragraphs>215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sekii</dc:creator>
  <cp:lastModifiedBy>fujiwara</cp:lastModifiedBy>
  <cp:revision>6</cp:revision>
  <cp:lastPrinted>2014-10-15T06:07:00Z</cp:lastPrinted>
  <dcterms:created xsi:type="dcterms:W3CDTF">2017-03-17T04:38:00Z</dcterms:created>
  <dcterms:modified xsi:type="dcterms:W3CDTF">2017-03-17T05:00:00Z</dcterms:modified>
</cp:coreProperties>
</file>