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AE" w:rsidRDefault="00CD6C58" w:rsidP="00D605AE">
      <w:pPr>
        <w:spacing w:line="480" w:lineRule="auto"/>
        <w:jc w:val="center"/>
        <w:rPr>
          <w:rFonts w:ascii="ＤＨＰ平成ゴシックW5" w:eastAsia="ＤＨＰ平成ゴシックW5"/>
          <w:sz w:val="28"/>
          <w:szCs w:val="28"/>
        </w:rPr>
      </w:pPr>
      <w:r>
        <w:rPr>
          <w:rFonts w:ascii="ＤＨＰ平成ゴシックW5" w:eastAsia="ＤＨＰ平成ゴシックW5"/>
          <w:noProof/>
          <w:sz w:val="28"/>
          <w:szCs w:val="28"/>
        </w:rPr>
      </w:r>
      <w:r>
        <w:rPr>
          <w:rFonts w:ascii="ＤＨＰ平成ゴシックW5" w:eastAsia="ＤＨＰ平成ゴシックW5"/>
          <w:noProof/>
          <w:sz w:val="28"/>
          <w:szCs w:val="28"/>
        </w:rPr>
        <w:pict>
          <v:group id="キャンバス 14" o:spid="_x0000_s1026" editas="canvas" style="width:448.85pt;height:89.1pt;mso-position-horizontal-relative:char;mso-position-vertical-relative:line" coordsize="57003,11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003;height:11315;visibility:visible">
              <v:fill o:detectmouseclick="t"/>
              <v:path o:connecttype="none"/>
            </v:shape>
            <v:shapetype id="_x0000_t202" coordsize="21600,21600" o:spt="202" path="m,l,21600r21600,l21600,xe">
              <v:stroke joinstyle="miter"/>
              <v:path gradientshapeok="t" o:connecttype="rect"/>
            </v:shapetype>
            <v:shape id="Text Box 16" o:spid="_x0000_s1028" type="#_x0000_t202" style="position:absolute;left:3416;top:7404;width:17011;height:28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umMAA&#10;AADaAAAADwAAAGRycy9kb3ducmV2LnhtbESPQYvCMBSE74L/ITxhbzbVwyJdY1FBXI+6i+dH87at&#10;bV5KE23cX28EweMwM98wyzyYVtyod7VlBbMkBUFcWF1zqeD3ZzddgHAeWWNrmRTcyUG+Go+WmGk7&#10;8JFuJ1+KCGGXoYLK+y6T0hUVGXSJ7Yij92d7gz7KvpS6xyHCTSvnafopDdYcFyrsaFtR0ZyuRsHh&#10;TPf9Attjt700w38oN4e1Dkp9TML6C4Sn4N/hV/tbK5jD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LumMAAAADaAAAADwAAAAAAAAAAAAAAAACYAgAAZHJzL2Rvd25y&#10;ZXYueG1sUEsFBgAAAAAEAAQA9QAAAIUDAAAAAA==&#10;" stroked="f">
              <v:textbox inset="5.85pt,.7pt,5.85pt,.7pt">
                <w:txbxContent>
                  <w:p w:rsidR="00C163F9" w:rsidRDefault="00C163F9" w:rsidP="00D605AE">
                    <w:pPr>
                      <w:rPr>
                        <w:sz w:val="24"/>
                      </w:rPr>
                    </w:pPr>
                    <w:r>
                      <w:rPr>
                        <w:rFonts w:hint="eastAsia"/>
                        <w:sz w:val="24"/>
                      </w:rPr>
                      <w:t>平成</w:t>
                    </w:r>
                    <w:r>
                      <w:rPr>
                        <w:rFonts w:hint="eastAsia"/>
                        <w:sz w:val="24"/>
                      </w:rPr>
                      <w:t>2</w:t>
                    </w:r>
                    <w:r w:rsidR="00FC7408">
                      <w:rPr>
                        <w:rFonts w:hint="eastAsia"/>
                        <w:sz w:val="24"/>
                      </w:rPr>
                      <w:t>7</w:t>
                    </w:r>
                    <w:r>
                      <w:rPr>
                        <w:rFonts w:hint="eastAsia"/>
                        <w:sz w:val="24"/>
                      </w:rPr>
                      <w:t>年</w:t>
                    </w:r>
                    <w:r w:rsidR="00FC7408">
                      <w:rPr>
                        <w:rFonts w:hint="eastAsia"/>
                        <w:sz w:val="24"/>
                      </w:rPr>
                      <w:t>4</w:t>
                    </w:r>
                    <w:r>
                      <w:rPr>
                        <w:rFonts w:hint="eastAsia"/>
                        <w:sz w:val="24"/>
                      </w:rPr>
                      <w:t>月</w:t>
                    </w:r>
                    <w:r w:rsidR="006F1906" w:rsidRPr="006F1906">
                      <w:rPr>
                        <w:rFonts w:hint="eastAsia"/>
                        <w:sz w:val="24"/>
                      </w:rPr>
                      <w:t>10</w:t>
                    </w:r>
                    <w:r>
                      <w:rPr>
                        <w:rFonts w:hint="eastAsia"/>
                        <w:sz w:val="24"/>
                      </w:rPr>
                      <w:t>日</w:t>
                    </w:r>
                  </w:p>
                </w:txbxContent>
              </v:textbox>
            </v:shape>
            <v:shape id="Text Box 17" o:spid="_x0000_s1029" type="#_x0000_t202" style="position:absolute;left:2749;top:3175;width:16574;height:4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y7MQA&#10;AADaAAAADwAAAGRycy9kb3ducmV2LnhtbESPQWvCQBSE74L/YXkFL1I3tSA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MuzEAAAA2gAAAA8AAAAAAAAAAAAAAAAAmAIAAGRycy9k&#10;b3ducmV2LnhtbFBLBQYAAAAABAAEAPUAAACJAwAAAAA=&#10;">
              <v:textbox inset="5.85pt,.7pt,5.85pt,.7pt">
                <w:txbxContent>
                  <w:p w:rsidR="00C163F9" w:rsidRPr="004505D1" w:rsidRDefault="00C163F9"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学 会 通 信</w:t>
                    </w:r>
                  </w:p>
                </w:txbxContent>
              </v:textbox>
            </v:shape>
            <v:shape id="Text Box 18" o:spid="_x0000_s1030" type="#_x0000_t202" style="position:absolute;left:21666;top:3994;width:11087;height:3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Td78A&#10;AADaAAAADwAAAGRycy9kb3ducmV2LnhtbESPzarCMBSE9xd8h3AEd9dUE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9N3vwAAANoAAAAPAAAAAAAAAAAAAAAAAJgCAABkcnMvZG93bnJl&#10;di54bWxQSwUGAAAAAAQABAD1AAAAhAMAAAAA&#10;" stroked="f">
              <v:textbox inset="5.85pt,.7pt,5.85pt,.7pt">
                <w:txbxContent>
                  <w:p w:rsidR="00C163F9" w:rsidRDefault="00FC7408" w:rsidP="00D605AE">
                    <w:pPr>
                      <w:pStyle w:val="3"/>
                    </w:pPr>
                    <w:r>
                      <w:rPr>
                        <w:rFonts w:hint="eastAsia"/>
                      </w:rPr>
                      <w:t>NO.80</w:t>
                    </w:r>
                    <w:r w:rsidR="00C163F9">
                      <w:rPr>
                        <w:rFonts w:hint="eastAsia"/>
                      </w:rPr>
                      <w:t>7</w:t>
                    </w:r>
                  </w:p>
                  <w:p w:rsidR="00C163F9" w:rsidRDefault="00C163F9" w:rsidP="00D605AE">
                    <w:pPr>
                      <w:pStyle w:val="3"/>
                    </w:pPr>
                    <w:r>
                      <w:rPr>
                        <w:rFonts w:hint="eastAsia"/>
                      </w:rPr>
                      <w:t>65421</w:t>
                    </w:r>
                  </w:p>
                </w:txbxContent>
              </v:textbox>
            </v:shape>
            <v:shape id="Text Box 19" o:spid="_x0000_s1031" type="#_x0000_t202" style="position:absolute;left:32753;top:4679;width:23012;height:5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27L8A&#10;AADaAAAADwAAAGRycy9kb3ducmV2LnhtbESPzarCMBSE9xd8h3AEd9dUQ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3bsvwAAANoAAAAPAAAAAAAAAAAAAAAAAJgCAABkcnMvZG93bnJl&#10;di54bWxQSwUGAAAAAAQABAD1AAAAhAMAAAAA&#10;" stroked="f">
              <v:textbox inset="5.85pt,.7pt,5.85pt,.7pt">
                <w:txbxContent>
                  <w:p w:rsidR="00C163F9" w:rsidRDefault="00C163F9" w:rsidP="00D605AE">
                    <w:pPr>
                      <w:rPr>
                        <w:sz w:val="22"/>
                        <w:szCs w:val="22"/>
                      </w:rPr>
                    </w:pPr>
                    <w:r>
                      <w:rPr>
                        <w:rFonts w:hint="eastAsia"/>
                        <w:sz w:val="22"/>
                        <w:szCs w:val="22"/>
                      </w:rPr>
                      <w:t>Association for the Study of</w:t>
                    </w:r>
                  </w:p>
                  <w:p w:rsidR="00C163F9" w:rsidRDefault="00C163F9" w:rsidP="00D605AE">
                    <w:pPr>
                      <w:rPr>
                        <w:sz w:val="22"/>
                        <w:szCs w:val="22"/>
                      </w:rPr>
                    </w:pPr>
                    <w:r>
                      <w:rPr>
                        <w:rFonts w:hint="eastAsia"/>
                        <w:sz w:val="22"/>
                        <w:szCs w:val="22"/>
                      </w:rPr>
                      <w:t>Industrial Management (</w:t>
                    </w:r>
                    <w:smartTag w:uri="urn:schemas-microsoft-com:office:smarttags" w:element="country-region">
                      <w:smartTag w:uri="urn:schemas-microsoft-com:office:smarttags" w:element="place">
                        <w:r>
                          <w:rPr>
                            <w:rFonts w:hint="eastAsia"/>
                            <w:sz w:val="22"/>
                            <w:szCs w:val="22"/>
                          </w:rPr>
                          <w:t>Japan</w:t>
                        </w:r>
                      </w:smartTag>
                    </w:smartTag>
                    <w:r>
                      <w:rPr>
                        <w:rFonts w:hint="eastAsia"/>
                        <w:sz w:val="22"/>
                        <w:szCs w:val="22"/>
                      </w:rPr>
                      <w:t>)</w:t>
                    </w:r>
                  </w:p>
                </w:txbxContent>
              </v:textbox>
            </v:shape>
            <v:shape id="Text Box 20" o:spid="_x0000_s1032" type="#_x0000_t202" style="position:absolute;left:32753;top:1244;width:22047;height:3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om8AA&#10;AADaAAAADwAAAGRycy9kb3ducmV2LnhtbESPT4vCMBTE7wt+h/AEb2vqHkSqUaogrkf/4PnRPNva&#10;5qU00UY//WZB8DjMzG+YxSqYRjyoc5VlBZNxAoI4t7riQsH5tP2egXAeWWNjmRQ8ycFqOfhaYKpt&#10;zwd6HH0hIoRdigpK79tUSpeXZNCNbUscvavtDPoou0LqDvsIN438SZKpNFhxXCixpU1JeX28GwX7&#10;Cz13M2wO7eZW969QrPeZDkqNhiGbg/AU/Cf8bv9qBVP4vxJv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nom8AAAADaAAAADwAAAAAAAAAAAAAAAACYAgAAZHJzL2Rvd25y&#10;ZXYueG1sUEsFBgAAAAAEAAQA9QAAAIUDAAAAAA==&#10;" stroked="f">
              <v:textbox inset="5.85pt,.7pt,5.85pt,.7pt">
                <w:txbxContent>
                  <w:p w:rsidR="00C163F9" w:rsidRPr="004505D1" w:rsidRDefault="00C163F9"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v:textbox>
            </v:shape>
            <v:rect id="Rectangle 21" o:spid="_x0000_s1033" style="position:absolute;width:56349;height:11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IM8QA&#10;AADaAAAADwAAAGRycy9kb3ducmV2LnhtbESPS2vDMBCE74X+B7GFXkosJwfHcayEECikl0Iel9wW&#10;a/0g1sqR1Nj991Wh0OMwM98w5XYyvXiQ851lBfMkBUFcWd1xo+Byfp/lIHxA1thbJgXf5GG7eX4q&#10;sdB25CM9TqEREcK+QAVtCEMhpa9aMugTOxBHr7bOYIjSNVI7HCPc9HKRppk02HFcaHGgfUvV7fRl&#10;FFyP+WTqVbYPd9595J83V79dl0q9vky7NYhAU/gP/7UPWsESfq/EG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0CDPEAAAA2gAAAA8AAAAAAAAAAAAAAAAAmAIAAGRycy9k&#10;b3ducmV2LnhtbFBLBQYAAAAABAAEAPUAAACJAwAAAAA=&#10;">
              <v:fill opacity="0"/>
              <v:textbox inset="5.85pt,.7pt,5.85pt,.7pt"/>
            </v:rect>
            <v:shape id="Text Box 22" o:spid="_x0000_s1034" type="#_x0000_t202" style="position:absolute;left:2749;top:660;width:12433;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rsidR="00C163F9" w:rsidRDefault="00C163F9" w:rsidP="00D605AE">
                    <w:pPr>
                      <w:rPr>
                        <w:sz w:val="24"/>
                      </w:rPr>
                    </w:pPr>
                    <w:r>
                      <w:rPr>
                        <w:rFonts w:hint="eastAsia"/>
                        <w:sz w:val="24"/>
                      </w:rPr>
                      <w:t>201</w:t>
                    </w:r>
                    <w:r w:rsidR="00FC7408">
                      <w:rPr>
                        <w:rFonts w:hint="eastAsia"/>
                        <w:sz w:val="24"/>
                      </w:rPr>
                      <w:t>5-04</w:t>
                    </w:r>
                  </w:p>
                </w:txbxContent>
              </v:textbox>
            </v:shape>
            <w10:wrap type="none"/>
            <w10:anchorlock/>
          </v:group>
        </w:pict>
      </w:r>
    </w:p>
    <w:p w:rsidR="00D605AE" w:rsidRDefault="00D605AE" w:rsidP="00D605AE">
      <w:pPr>
        <w:widowControl/>
        <w:rPr>
          <w:rFonts w:ascii="ＭＳ ゴシック" w:eastAsia="ＭＳ ゴシック" w:hAnsi="ＭＳ ゴシック" w:cs="Arial"/>
          <w:kern w:val="0"/>
          <w:sz w:val="22"/>
          <w:szCs w:val="22"/>
        </w:rPr>
      </w:pPr>
    </w:p>
    <w:p w:rsidR="00C44649" w:rsidRPr="005A5548" w:rsidRDefault="00C44649" w:rsidP="00C44649">
      <w:pPr>
        <w:jc w:val="center"/>
        <w:rPr>
          <w:rFonts w:ascii="ＭＳ ゴシック" w:eastAsia="ＭＳ ゴシック" w:hAnsi="ＭＳ ゴシック"/>
          <w:sz w:val="32"/>
          <w:szCs w:val="32"/>
        </w:rPr>
      </w:pPr>
      <w:r w:rsidRPr="005A5548">
        <w:rPr>
          <w:rFonts w:ascii="ＭＳ ゴシック" w:eastAsia="ＭＳ ゴシック" w:hAnsi="ＭＳ ゴシック" w:hint="eastAsia"/>
          <w:sz w:val="32"/>
          <w:szCs w:val="32"/>
        </w:rPr>
        <w:t>第</w:t>
      </w:r>
      <w:r w:rsidRPr="005A5548">
        <w:rPr>
          <w:rFonts w:ascii="ＭＳ ゴシック" w:eastAsia="ＭＳ ゴシック" w:hAnsi="ＭＳ ゴシック"/>
          <w:sz w:val="32"/>
          <w:szCs w:val="32"/>
        </w:rPr>
        <w:t>30</w:t>
      </w:r>
      <w:r w:rsidRPr="005A5548">
        <w:rPr>
          <w:rFonts w:ascii="ＭＳ ゴシック" w:eastAsia="ＭＳ ゴシック" w:hAnsi="ＭＳ ゴシック" w:hint="eastAsia"/>
          <w:sz w:val="32"/>
          <w:szCs w:val="32"/>
        </w:rPr>
        <w:t>回全国大会のご案内</w:t>
      </w:r>
    </w:p>
    <w:p w:rsidR="00C44649" w:rsidRDefault="00C44649" w:rsidP="00C44649">
      <w:pPr>
        <w:jc w:val="right"/>
        <w:rPr>
          <w:rFonts w:asciiTheme="minorEastAsia" w:eastAsiaTheme="minorEastAsia" w:hAnsiTheme="minorEastAsia"/>
          <w:szCs w:val="21"/>
        </w:rPr>
      </w:pPr>
    </w:p>
    <w:p w:rsidR="00C44649" w:rsidRPr="00910CCD" w:rsidRDefault="00C44649" w:rsidP="00C44649">
      <w:pPr>
        <w:jc w:val="right"/>
        <w:rPr>
          <w:rFonts w:asciiTheme="minorEastAsia" w:eastAsiaTheme="minorEastAsia" w:hAnsiTheme="minorEastAsia"/>
          <w:sz w:val="22"/>
          <w:szCs w:val="22"/>
        </w:rPr>
      </w:pPr>
      <w:r w:rsidRPr="00910CCD">
        <w:rPr>
          <w:rFonts w:asciiTheme="minorEastAsia" w:eastAsiaTheme="minorEastAsia" w:hAnsiTheme="minorEastAsia" w:hint="eastAsia"/>
          <w:sz w:val="22"/>
          <w:szCs w:val="22"/>
        </w:rPr>
        <w:t>第30回全国大会実行委員会委員長</w:t>
      </w:r>
    </w:p>
    <w:p w:rsidR="00C44649" w:rsidRPr="00910CCD" w:rsidRDefault="00C44649" w:rsidP="00C44649">
      <w:pPr>
        <w:jc w:val="right"/>
        <w:rPr>
          <w:rFonts w:asciiTheme="minorEastAsia" w:eastAsiaTheme="minorEastAsia" w:hAnsiTheme="minorEastAsia"/>
          <w:sz w:val="22"/>
          <w:szCs w:val="22"/>
        </w:rPr>
      </w:pPr>
      <w:r w:rsidRPr="00910CCD">
        <w:rPr>
          <w:rFonts w:asciiTheme="minorEastAsia" w:eastAsiaTheme="minorEastAsia" w:hAnsiTheme="minorEastAsia" w:hint="eastAsia"/>
          <w:sz w:val="22"/>
          <w:szCs w:val="22"/>
        </w:rPr>
        <w:t>富野貴弘(明治大学)</w:t>
      </w:r>
    </w:p>
    <w:p w:rsidR="00C44649" w:rsidRPr="00910CCD" w:rsidRDefault="00C44649" w:rsidP="00C44649">
      <w:pPr>
        <w:jc w:val="right"/>
        <w:rPr>
          <w:sz w:val="22"/>
          <w:szCs w:val="22"/>
        </w:rPr>
      </w:pPr>
    </w:p>
    <w:p w:rsidR="00C44649" w:rsidRPr="00910CCD" w:rsidRDefault="00C44649" w:rsidP="00C44649">
      <w:pPr>
        <w:ind w:firstLineChars="100" w:firstLine="208"/>
        <w:rPr>
          <w:sz w:val="22"/>
          <w:szCs w:val="22"/>
        </w:rPr>
      </w:pPr>
      <w:r w:rsidRPr="00910CCD">
        <w:rPr>
          <w:rFonts w:hint="eastAsia"/>
          <w:sz w:val="22"/>
          <w:szCs w:val="22"/>
        </w:rPr>
        <w:t>2015</w:t>
      </w:r>
      <w:r w:rsidRPr="00910CCD">
        <w:rPr>
          <w:rFonts w:hint="eastAsia"/>
          <w:sz w:val="22"/>
          <w:szCs w:val="22"/>
        </w:rPr>
        <w:t>年度の工業経営研究学会全国大会</w:t>
      </w:r>
      <w:r>
        <w:rPr>
          <w:rFonts w:hint="eastAsia"/>
          <w:sz w:val="22"/>
          <w:szCs w:val="22"/>
        </w:rPr>
        <w:t>を</w:t>
      </w:r>
      <w:r w:rsidRPr="00910CCD">
        <w:rPr>
          <w:rFonts w:hint="eastAsia"/>
          <w:sz w:val="22"/>
          <w:szCs w:val="22"/>
        </w:rPr>
        <w:t>、</w:t>
      </w:r>
      <w:r w:rsidRPr="00910CCD">
        <w:rPr>
          <w:rFonts w:hint="eastAsia"/>
          <w:sz w:val="22"/>
          <w:szCs w:val="22"/>
        </w:rPr>
        <w:t>8</w:t>
      </w:r>
      <w:r w:rsidRPr="00910CCD">
        <w:rPr>
          <w:rFonts w:hint="eastAsia"/>
          <w:sz w:val="22"/>
          <w:szCs w:val="22"/>
        </w:rPr>
        <w:t>月</w:t>
      </w:r>
      <w:r>
        <w:rPr>
          <w:rFonts w:hint="eastAsia"/>
          <w:sz w:val="22"/>
          <w:szCs w:val="22"/>
        </w:rPr>
        <w:t>2</w:t>
      </w:r>
      <w:r>
        <w:rPr>
          <w:sz w:val="22"/>
          <w:szCs w:val="22"/>
        </w:rPr>
        <w:t>7</w:t>
      </w:r>
      <w:r>
        <w:rPr>
          <w:rFonts w:hint="eastAsia"/>
          <w:sz w:val="22"/>
          <w:szCs w:val="22"/>
        </w:rPr>
        <w:t>日（木</w:t>
      </w:r>
      <w:r w:rsidRPr="00910CCD">
        <w:rPr>
          <w:rFonts w:hint="eastAsia"/>
          <w:sz w:val="22"/>
          <w:szCs w:val="22"/>
        </w:rPr>
        <w:t>）から</w:t>
      </w:r>
      <w:r>
        <w:rPr>
          <w:sz w:val="22"/>
          <w:szCs w:val="22"/>
        </w:rPr>
        <w:t>29</w:t>
      </w:r>
      <w:r>
        <w:rPr>
          <w:rFonts w:hint="eastAsia"/>
          <w:sz w:val="22"/>
          <w:szCs w:val="22"/>
        </w:rPr>
        <w:t>日（土</w:t>
      </w:r>
      <w:r w:rsidRPr="00910CCD">
        <w:rPr>
          <w:rFonts w:hint="eastAsia"/>
          <w:sz w:val="22"/>
          <w:szCs w:val="22"/>
        </w:rPr>
        <w:t>）までの</w:t>
      </w:r>
      <w:r w:rsidRPr="00910CCD">
        <w:rPr>
          <w:sz w:val="22"/>
          <w:szCs w:val="22"/>
        </w:rPr>
        <w:t>3</w:t>
      </w:r>
      <w:r w:rsidRPr="00910CCD">
        <w:rPr>
          <w:rFonts w:hint="eastAsia"/>
          <w:sz w:val="22"/>
          <w:szCs w:val="22"/>
        </w:rPr>
        <w:t>日間、明治大学駿河台キャンパスにて開催いたします。</w:t>
      </w:r>
    </w:p>
    <w:p w:rsidR="00C44649" w:rsidRPr="00910CCD" w:rsidRDefault="00C44649" w:rsidP="00C44649">
      <w:pPr>
        <w:ind w:firstLineChars="100" w:firstLine="208"/>
        <w:rPr>
          <w:rFonts w:asciiTheme="minorEastAsia" w:eastAsiaTheme="minorEastAsia" w:hAnsiTheme="minorEastAsia" w:cs="ヒラギノ明朝 ProN W3"/>
          <w:color w:val="1E1E1E"/>
          <w:kern w:val="0"/>
          <w:sz w:val="22"/>
          <w:szCs w:val="22"/>
        </w:rPr>
      </w:pPr>
      <w:r w:rsidRPr="00910CCD">
        <w:rPr>
          <w:rFonts w:asciiTheme="minorEastAsia" w:eastAsiaTheme="minorEastAsia" w:hAnsiTheme="minorEastAsia" w:cs="ヒラギノ明朝 ProN W3" w:hint="eastAsia"/>
          <w:color w:val="1E1E1E"/>
          <w:kern w:val="0"/>
          <w:sz w:val="22"/>
          <w:szCs w:val="22"/>
        </w:rPr>
        <w:t>現在、長きにわたった日本経済の不況の暗闇の中にも、ようやく少しずつではありますが光が射しこみ始めているように見えます。そのような中、今後の日本のものづくりはどのような革新と進化を遂げていくべきなのでしょうか。あるいは、俗に「失われた20年」と言われた時代の中で、日本のものづくりはどのような変化を遂げてきたのでしょうか。</w:t>
      </w:r>
      <w:r>
        <w:rPr>
          <w:rFonts w:asciiTheme="minorEastAsia" w:eastAsiaTheme="minorEastAsia" w:hAnsiTheme="minorEastAsia" w:cs="ヒラギノ明朝 ProN W3" w:hint="eastAsia"/>
          <w:color w:val="1E1E1E"/>
          <w:kern w:val="0"/>
          <w:sz w:val="22"/>
          <w:szCs w:val="22"/>
        </w:rPr>
        <w:t>実際に何が失われ、逆に</w:t>
      </w:r>
      <w:r w:rsidRPr="00910CCD">
        <w:rPr>
          <w:rFonts w:asciiTheme="minorEastAsia" w:eastAsiaTheme="minorEastAsia" w:hAnsiTheme="minorEastAsia" w:cs="ヒラギノ明朝 ProN W3" w:hint="eastAsia"/>
          <w:color w:val="1E1E1E"/>
          <w:kern w:val="0"/>
          <w:sz w:val="22"/>
          <w:szCs w:val="22"/>
        </w:rPr>
        <w:t>何が生まれたのでしょうか。そうした問題について我々研究者は、今こそ</w:t>
      </w:r>
      <w:r>
        <w:rPr>
          <w:rFonts w:asciiTheme="minorEastAsia" w:eastAsiaTheme="minorEastAsia" w:hAnsiTheme="minorEastAsia" w:cs="ヒラギノ明朝 ProN W3" w:hint="eastAsia"/>
          <w:color w:val="1E1E1E"/>
          <w:kern w:val="0"/>
          <w:sz w:val="22"/>
          <w:szCs w:val="22"/>
        </w:rPr>
        <w:t>冷徹かつ地に足の着いた議論をしなければならないと考え</w:t>
      </w:r>
      <w:r w:rsidRPr="00910CCD">
        <w:rPr>
          <w:rFonts w:asciiTheme="minorEastAsia" w:eastAsiaTheme="minorEastAsia" w:hAnsiTheme="minorEastAsia" w:cs="ヒラギノ明朝 ProN W3" w:hint="eastAsia"/>
          <w:color w:val="1E1E1E"/>
          <w:kern w:val="0"/>
          <w:sz w:val="22"/>
          <w:szCs w:val="22"/>
        </w:rPr>
        <w:t>、</w:t>
      </w:r>
      <w:r>
        <w:rPr>
          <w:rFonts w:asciiTheme="minorEastAsia" w:eastAsiaTheme="minorEastAsia" w:hAnsiTheme="minorEastAsia" w:cs="ヒラギノ明朝 ProN W3" w:hint="eastAsia"/>
          <w:color w:val="1E1E1E"/>
          <w:kern w:val="0"/>
          <w:sz w:val="22"/>
          <w:szCs w:val="22"/>
        </w:rPr>
        <w:t>今大会の</w:t>
      </w:r>
      <w:r>
        <w:rPr>
          <w:rFonts w:hint="eastAsia"/>
          <w:sz w:val="22"/>
          <w:szCs w:val="22"/>
        </w:rPr>
        <w:t>統一論題</w:t>
      </w:r>
      <w:r w:rsidRPr="00910CCD">
        <w:rPr>
          <w:rFonts w:hint="eastAsia"/>
          <w:sz w:val="22"/>
          <w:szCs w:val="22"/>
        </w:rPr>
        <w:t>テーマは「</w:t>
      </w:r>
      <w:r w:rsidRPr="00910CCD">
        <w:rPr>
          <w:rFonts w:asciiTheme="minorEastAsia" w:eastAsiaTheme="minorEastAsia" w:hAnsiTheme="minorEastAsia" w:cs="ヒラギノ明朝 ProN W3" w:hint="eastAsia"/>
          <w:color w:val="1E1E1E"/>
          <w:kern w:val="0"/>
          <w:sz w:val="22"/>
          <w:szCs w:val="22"/>
        </w:rPr>
        <w:t>ものづくり革新と工業経営研究の課題</w:t>
      </w:r>
      <w:r>
        <w:rPr>
          <w:rFonts w:asciiTheme="minorEastAsia" w:eastAsiaTheme="minorEastAsia" w:hAnsiTheme="minorEastAsia" w:cs="ヒラギノ明朝 ProN W3" w:hint="eastAsia"/>
          <w:color w:val="1E1E1E"/>
          <w:kern w:val="0"/>
          <w:sz w:val="22"/>
          <w:szCs w:val="22"/>
        </w:rPr>
        <w:t>」といた</w:t>
      </w:r>
      <w:r w:rsidRPr="00910CCD">
        <w:rPr>
          <w:rFonts w:asciiTheme="minorEastAsia" w:eastAsiaTheme="minorEastAsia" w:hAnsiTheme="minorEastAsia" w:cs="ヒラギノ明朝 ProN W3" w:hint="eastAsia"/>
          <w:color w:val="1E1E1E"/>
          <w:kern w:val="0"/>
          <w:sz w:val="22"/>
          <w:szCs w:val="22"/>
        </w:rPr>
        <w:t>しました。会員の皆様の活発な議論が交わされることを期待しております。</w:t>
      </w:r>
    </w:p>
    <w:p w:rsidR="00C44649" w:rsidRPr="00910CCD" w:rsidRDefault="00C44649" w:rsidP="00C44649">
      <w:pPr>
        <w:rPr>
          <w:rFonts w:asciiTheme="minorEastAsia" w:eastAsiaTheme="minorEastAsia" w:hAnsiTheme="minorEastAsia" w:cs="ヒラギノ明朝 ProN W3"/>
          <w:color w:val="1E1E1E"/>
          <w:kern w:val="0"/>
          <w:sz w:val="22"/>
          <w:szCs w:val="22"/>
        </w:rPr>
      </w:pPr>
      <w:r w:rsidRPr="00910CCD">
        <w:rPr>
          <w:rFonts w:asciiTheme="minorEastAsia" w:eastAsiaTheme="minorEastAsia" w:hAnsiTheme="minorEastAsia" w:cs="ヒラギノ明朝 ProN W3" w:hint="eastAsia"/>
          <w:color w:val="1E1E1E"/>
          <w:kern w:val="0"/>
          <w:sz w:val="22"/>
          <w:szCs w:val="22"/>
        </w:rPr>
        <w:t xml:space="preserve">　</w:t>
      </w:r>
      <w:r>
        <w:rPr>
          <w:rFonts w:asciiTheme="minorEastAsia" w:eastAsiaTheme="minorEastAsia" w:hAnsiTheme="minorEastAsia" w:cs="ヒラギノ明朝 ProN W3" w:hint="eastAsia"/>
          <w:color w:val="1E1E1E"/>
          <w:kern w:val="0"/>
          <w:sz w:val="22"/>
          <w:szCs w:val="22"/>
        </w:rPr>
        <w:t>東京都心という土地柄、大会期間中は残暑厳しい気候が予想されますが</w:t>
      </w:r>
      <w:r w:rsidRPr="00910CCD">
        <w:rPr>
          <w:rFonts w:asciiTheme="minorEastAsia" w:eastAsiaTheme="minorEastAsia" w:hAnsiTheme="minorEastAsia" w:cs="ヒラギノ明朝 ProN W3" w:hint="eastAsia"/>
          <w:color w:val="1E1E1E"/>
          <w:kern w:val="0"/>
          <w:sz w:val="22"/>
          <w:szCs w:val="22"/>
        </w:rPr>
        <w:t>、実行委員会一同、万全の体制で皆様をお迎えする所存でございます。本大会は、第30</w:t>
      </w:r>
      <w:r>
        <w:rPr>
          <w:rFonts w:asciiTheme="minorEastAsia" w:eastAsiaTheme="minorEastAsia" w:hAnsiTheme="minorEastAsia" w:cs="ヒラギノ明朝 ProN W3" w:hint="eastAsia"/>
          <w:color w:val="1E1E1E"/>
          <w:kern w:val="0"/>
          <w:sz w:val="22"/>
          <w:szCs w:val="22"/>
        </w:rPr>
        <w:t>回という節目の大会でもあり、</w:t>
      </w:r>
      <w:r w:rsidRPr="00910CCD">
        <w:rPr>
          <w:rFonts w:asciiTheme="minorEastAsia" w:eastAsiaTheme="minorEastAsia" w:hAnsiTheme="minorEastAsia" w:cs="ヒラギノ明朝 ProN W3" w:hint="eastAsia"/>
          <w:color w:val="1E1E1E"/>
          <w:kern w:val="0"/>
          <w:sz w:val="22"/>
          <w:szCs w:val="22"/>
        </w:rPr>
        <w:t>記念シンポジウムも予定しています。ぜひとも、数多くの会員の皆様においで頂けるようお願い申し上げます。</w:t>
      </w:r>
    </w:p>
    <w:p w:rsidR="00C44649" w:rsidRPr="00910CCD" w:rsidRDefault="00C44649" w:rsidP="005874DB">
      <w:pPr>
        <w:jc w:val="left"/>
        <w:rPr>
          <w:sz w:val="22"/>
          <w:szCs w:val="22"/>
        </w:rPr>
      </w:pPr>
    </w:p>
    <w:p w:rsidR="00C44649" w:rsidRPr="005A5548" w:rsidRDefault="00127449" w:rsidP="005874DB">
      <w:pPr>
        <w:ind w:right="306"/>
        <w:jc w:val="left"/>
        <w:rPr>
          <w:sz w:val="22"/>
          <w:szCs w:val="22"/>
        </w:rPr>
      </w:pPr>
      <w:r w:rsidRPr="005A5548">
        <w:rPr>
          <w:rFonts w:hint="eastAsia"/>
          <w:sz w:val="22"/>
          <w:szCs w:val="22"/>
        </w:rPr>
        <w:t>■統一論題テーマ</w:t>
      </w:r>
    </w:p>
    <w:p w:rsidR="00C44649" w:rsidRPr="005A5548" w:rsidRDefault="00C44649" w:rsidP="00F50391">
      <w:pPr>
        <w:ind w:right="306" w:firstLineChars="100" w:firstLine="208"/>
        <w:jc w:val="left"/>
        <w:rPr>
          <w:rFonts w:asciiTheme="minorEastAsia" w:eastAsiaTheme="minorEastAsia" w:hAnsiTheme="minorEastAsia" w:cs="ヒラギノ明朝 ProN W3"/>
          <w:color w:val="1E1E1E"/>
          <w:kern w:val="0"/>
          <w:sz w:val="22"/>
          <w:szCs w:val="22"/>
        </w:rPr>
      </w:pPr>
      <w:r w:rsidRPr="005A5548">
        <w:rPr>
          <w:rFonts w:hint="eastAsia"/>
          <w:sz w:val="22"/>
          <w:szCs w:val="22"/>
        </w:rPr>
        <w:t>「</w:t>
      </w:r>
      <w:r w:rsidRPr="005A5548">
        <w:rPr>
          <w:rFonts w:asciiTheme="minorEastAsia" w:eastAsiaTheme="minorEastAsia" w:hAnsiTheme="minorEastAsia" w:cs="ヒラギノ明朝 ProN W3" w:hint="eastAsia"/>
          <w:color w:val="1E1E1E"/>
          <w:kern w:val="0"/>
          <w:sz w:val="22"/>
          <w:szCs w:val="22"/>
        </w:rPr>
        <w:t>ものづくり革新と工業経営研究の課題」</w:t>
      </w:r>
    </w:p>
    <w:p w:rsidR="00C44649" w:rsidRPr="005A5548" w:rsidRDefault="00127449" w:rsidP="005874DB">
      <w:pPr>
        <w:ind w:right="306"/>
        <w:jc w:val="left"/>
        <w:rPr>
          <w:sz w:val="22"/>
          <w:szCs w:val="22"/>
        </w:rPr>
      </w:pPr>
      <w:r w:rsidRPr="005A5548">
        <w:rPr>
          <w:rFonts w:hint="eastAsia"/>
          <w:sz w:val="22"/>
          <w:szCs w:val="22"/>
        </w:rPr>
        <w:t>■</w:t>
      </w:r>
      <w:r w:rsidR="00C44649" w:rsidRPr="005A5548">
        <w:rPr>
          <w:rFonts w:hint="eastAsia"/>
          <w:sz w:val="22"/>
          <w:szCs w:val="22"/>
        </w:rPr>
        <w:t>大会日程</w:t>
      </w:r>
    </w:p>
    <w:p w:rsidR="00C44649" w:rsidRPr="005A5548" w:rsidRDefault="00C44649" w:rsidP="00F50391">
      <w:pPr>
        <w:ind w:right="306" w:firstLineChars="100" w:firstLine="208"/>
        <w:jc w:val="left"/>
        <w:rPr>
          <w:sz w:val="22"/>
          <w:szCs w:val="22"/>
        </w:rPr>
      </w:pPr>
      <w:r w:rsidRPr="005A5548">
        <w:rPr>
          <w:sz w:val="22"/>
          <w:szCs w:val="22"/>
        </w:rPr>
        <w:t>2015</w:t>
      </w:r>
      <w:r w:rsidRPr="005A5548">
        <w:rPr>
          <w:rFonts w:hint="eastAsia"/>
          <w:sz w:val="22"/>
          <w:szCs w:val="22"/>
        </w:rPr>
        <w:t>年</w:t>
      </w:r>
      <w:r w:rsidRPr="005A5548">
        <w:rPr>
          <w:sz w:val="22"/>
          <w:szCs w:val="22"/>
        </w:rPr>
        <w:t>8</w:t>
      </w:r>
      <w:r w:rsidRPr="005A5548">
        <w:rPr>
          <w:rFonts w:hint="eastAsia"/>
          <w:sz w:val="22"/>
          <w:szCs w:val="22"/>
        </w:rPr>
        <w:t>月</w:t>
      </w:r>
      <w:r w:rsidRPr="005A5548">
        <w:rPr>
          <w:sz w:val="22"/>
          <w:szCs w:val="22"/>
        </w:rPr>
        <w:t>27</w:t>
      </w:r>
      <w:r w:rsidRPr="005A5548">
        <w:rPr>
          <w:rFonts w:hint="eastAsia"/>
          <w:sz w:val="22"/>
          <w:szCs w:val="22"/>
        </w:rPr>
        <w:t>日</w:t>
      </w:r>
      <w:r w:rsidRPr="005A5548">
        <w:rPr>
          <w:sz w:val="22"/>
          <w:szCs w:val="22"/>
        </w:rPr>
        <w:t>(</w:t>
      </w:r>
      <w:r w:rsidRPr="005A5548">
        <w:rPr>
          <w:rFonts w:hint="eastAsia"/>
          <w:sz w:val="22"/>
          <w:szCs w:val="22"/>
        </w:rPr>
        <w:t>木</w:t>
      </w:r>
      <w:r w:rsidRPr="005A5548">
        <w:rPr>
          <w:sz w:val="22"/>
          <w:szCs w:val="22"/>
        </w:rPr>
        <w:t>)</w:t>
      </w:r>
      <w:r w:rsidRPr="005A5548">
        <w:rPr>
          <w:rFonts w:hint="eastAsia"/>
          <w:sz w:val="22"/>
          <w:szCs w:val="22"/>
        </w:rPr>
        <w:t>〜</w:t>
      </w:r>
      <w:r w:rsidRPr="005A5548">
        <w:rPr>
          <w:sz w:val="22"/>
          <w:szCs w:val="22"/>
        </w:rPr>
        <w:t>29</w:t>
      </w:r>
      <w:r w:rsidR="0074799A">
        <w:rPr>
          <w:rFonts w:hint="eastAsia"/>
          <w:sz w:val="22"/>
          <w:szCs w:val="22"/>
        </w:rPr>
        <w:t>日</w:t>
      </w:r>
      <w:r w:rsidRPr="005A5548">
        <w:rPr>
          <w:sz w:val="22"/>
          <w:szCs w:val="22"/>
        </w:rPr>
        <w:t>(</w:t>
      </w:r>
      <w:r w:rsidR="00566A53">
        <w:rPr>
          <w:rFonts w:hint="eastAsia"/>
          <w:sz w:val="22"/>
          <w:szCs w:val="22"/>
        </w:rPr>
        <w:t>土</w:t>
      </w:r>
      <w:r w:rsidRPr="005A5548">
        <w:rPr>
          <w:sz w:val="22"/>
          <w:szCs w:val="22"/>
        </w:rPr>
        <w:t>)</w:t>
      </w:r>
    </w:p>
    <w:p w:rsidR="00C44649" w:rsidRPr="005A5548" w:rsidRDefault="00C44649" w:rsidP="00F50391">
      <w:pPr>
        <w:ind w:right="306" w:firstLineChars="100" w:firstLine="208"/>
        <w:jc w:val="left"/>
        <w:rPr>
          <w:sz w:val="22"/>
          <w:szCs w:val="22"/>
        </w:rPr>
      </w:pPr>
      <w:r w:rsidRPr="005A5548">
        <w:rPr>
          <w:sz w:val="22"/>
          <w:szCs w:val="22"/>
        </w:rPr>
        <w:t>8</w:t>
      </w:r>
      <w:r w:rsidRPr="005A5548">
        <w:rPr>
          <w:rFonts w:hint="eastAsia"/>
          <w:sz w:val="22"/>
          <w:szCs w:val="22"/>
        </w:rPr>
        <w:t>月</w:t>
      </w:r>
      <w:r w:rsidRPr="005A5548">
        <w:rPr>
          <w:sz w:val="22"/>
          <w:szCs w:val="22"/>
        </w:rPr>
        <w:t>27</w:t>
      </w:r>
      <w:r w:rsidRPr="005A5548">
        <w:rPr>
          <w:rFonts w:hint="eastAsia"/>
          <w:sz w:val="22"/>
          <w:szCs w:val="22"/>
        </w:rPr>
        <w:t>日（木）工場見学会、理事会</w:t>
      </w:r>
    </w:p>
    <w:p w:rsidR="00C44649" w:rsidRPr="005A5548" w:rsidRDefault="00C44649" w:rsidP="00F50391">
      <w:pPr>
        <w:ind w:right="306" w:firstLineChars="100" w:firstLine="208"/>
        <w:jc w:val="left"/>
        <w:rPr>
          <w:sz w:val="22"/>
          <w:szCs w:val="22"/>
        </w:rPr>
      </w:pPr>
      <w:r w:rsidRPr="005A5548">
        <w:rPr>
          <w:sz w:val="22"/>
          <w:szCs w:val="22"/>
        </w:rPr>
        <w:t>8</w:t>
      </w:r>
      <w:r w:rsidRPr="005A5548">
        <w:rPr>
          <w:rFonts w:hint="eastAsia"/>
          <w:sz w:val="22"/>
          <w:szCs w:val="22"/>
        </w:rPr>
        <w:t>月</w:t>
      </w:r>
      <w:r w:rsidRPr="005A5548">
        <w:rPr>
          <w:rFonts w:hint="eastAsia"/>
          <w:sz w:val="22"/>
          <w:szCs w:val="22"/>
        </w:rPr>
        <w:t>28</w:t>
      </w:r>
      <w:r w:rsidRPr="005A5548">
        <w:rPr>
          <w:rFonts w:hint="eastAsia"/>
          <w:sz w:val="22"/>
          <w:szCs w:val="22"/>
        </w:rPr>
        <w:t>日（金）記念シンポジウム、自由論題、分科会、理事会、会員総会、懇親会</w:t>
      </w:r>
    </w:p>
    <w:p w:rsidR="00C44649" w:rsidRPr="005A5548" w:rsidRDefault="00C44649" w:rsidP="00F50391">
      <w:pPr>
        <w:ind w:right="306" w:firstLineChars="100" w:firstLine="208"/>
        <w:jc w:val="left"/>
        <w:rPr>
          <w:sz w:val="22"/>
          <w:szCs w:val="22"/>
        </w:rPr>
      </w:pPr>
      <w:r w:rsidRPr="005A5548">
        <w:rPr>
          <w:sz w:val="22"/>
          <w:szCs w:val="22"/>
        </w:rPr>
        <w:t>8</w:t>
      </w:r>
      <w:r w:rsidRPr="005A5548">
        <w:rPr>
          <w:rFonts w:hint="eastAsia"/>
          <w:sz w:val="22"/>
          <w:szCs w:val="22"/>
        </w:rPr>
        <w:t>月</w:t>
      </w:r>
      <w:r w:rsidRPr="005A5548">
        <w:rPr>
          <w:sz w:val="22"/>
          <w:szCs w:val="22"/>
        </w:rPr>
        <w:t>29</w:t>
      </w:r>
      <w:r w:rsidRPr="005A5548">
        <w:rPr>
          <w:rFonts w:hint="eastAsia"/>
          <w:sz w:val="22"/>
          <w:szCs w:val="22"/>
        </w:rPr>
        <w:t>日（土）統一論題、自由論題、</w:t>
      </w:r>
      <w:r w:rsidR="005874DB" w:rsidRPr="005A5548">
        <w:rPr>
          <w:rFonts w:hint="eastAsia"/>
          <w:sz w:val="22"/>
          <w:szCs w:val="22"/>
        </w:rPr>
        <w:t>理事会</w:t>
      </w:r>
    </w:p>
    <w:p w:rsidR="00C44649" w:rsidRPr="005A5548" w:rsidRDefault="00127449" w:rsidP="005874DB">
      <w:pPr>
        <w:ind w:right="306"/>
        <w:jc w:val="left"/>
        <w:rPr>
          <w:sz w:val="22"/>
          <w:szCs w:val="22"/>
        </w:rPr>
      </w:pPr>
      <w:r w:rsidRPr="005A5548">
        <w:rPr>
          <w:rFonts w:hint="eastAsia"/>
          <w:sz w:val="22"/>
          <w:szCs w:val="22"/>
        </w:rPr>
        <w:t>■</w:t>
      </w:r>
      <w:r w:rsidR="00C44649" w:rsidRPr="005A5548">
        <w:rPr>
          <w:rFonts w:hint="eastAsia"/>
          <w:sz w:val="22"/>
          <w:szCs w:val="22"/>
        </w:rPr>
        <w:t>大会会場</w:t>
      </w:r>
    </w:p>
    <w:p w:rsidR="00C44649" w:rsidRPr="00403930" w:rsidRDefault="005874DB" w:rsidP="00F50391">
      <w:pPr>
        <w:ind w:right="306" w:firstLineChars="100" w:firstLine="208"/>
        <w:jc w:val="left"/>
        <w:rPr>
          <w:sz w:val="22"/>
          <w:szCs w:val="22"/>
        </w:rPr>
      </w:pPr>
      <w:r>
        <w:rPr>
          <w:rFonts w:hint="eastAsia"/>
          <w:sz w:val="22"/>
          <w:szCs w:val="22"/>
        </w:rPr>
        <w:t xml:space="preserve">明治大学駿河台キャンパス　</w:t>
      </w:r>
      <w:r w:rsidR="00C44649" w:rsidRPr="00403930">
        <w:rPr>
          <w:rFonts w:hint="eastAsia"/>
          <w:sz w:val="22"/>
          <w:szCs w:val="22"/>
        </w:rPr>
        <w:t>リバティタワー</w:t>
      </w:r>
      <w:r w:rsidR="00F50391">
        <w:rPr>
          <w:rFonts w:hint="eastAsia"/>
          <w:sz w:val="22"/>
          <w:szCs w:val="22"/>
        </w:rPr>
        <w:t>（東京都千代田区神田駿河台</w:t>
      </w:r>
      <w:r w:rsidR="00F50391">
        <w:rPr>
          <w:rFonts w:hint="eastAsia"/>
          <w:sz w:val="22"/>
          <w:szCs w:val="22"/>
        </w:rPr>
        <w:t>1-1</w:t>
      </w:r>
      <w:r w:rsidR="00F50391">
        <w:rPr>
          <w:rFonts w:hint="eastAsia"/>
          <w:sz w:val="22"/>
          <w:szCs w:val="22"/>
        </w:rPr>
        <w:t>）</w:t>
      </w:r>
    </w:p>
    <w:p w:rsidR="00C44649" w:rsidRPr="00A609F9" w:rsidRDefault="00C44649" w:rsidP="00F50391">
      <w:pPr>
        <w:widowControl/>
        <w:autoSpaceDE w:val="0"/>
        <w:autoSpaceDN w:val="0"/>
        <w:adjustRightInd w:val="0"/>
        <w:ind w:firstLineChars="100" w:firstLine="168"/>
        <w:jc w:val="left"/>
        <w:rPr>
          <w:rFonts w:asciiTheme="minorEastAsia" w:eastAsiaTheme="minorEastAsia" w:hAnsiTheme="minorEastAsia" w:cs="ヒラギノ角ゴ Pro W3"/>
          <w:kern w:val="0"/>
          <w:sz w:val="18"/>
          <w:szCs w:val="18"/>
        </w:rPr>
      </w:pPr>
      <w:r w:rsidRPr="00403930">
        <w:rPr>
          <w:rFonts w:asciiTheme="minorEastAsia" w:eastAsiaTheme="minorEastAsia" w:hAnsiTheme="minorEastAsia" w:cs="ヒラギノ角ゴ Pro W3" w:hint="eastAsia"/>
          <w:color w:val="262626"/>
          <w:kern w:val="0"/>
          <w:sz w:val="18"/>
          <w:szCs w:val="18"/>
        </w:rPr>
        <w:t>・</w:t>
      </w:r>
      <w:r w:rsidRPr="00A609F9">
        <w:rPr>
          <w:rFonts w:asciiTheme="minorEastAsia" w:eastAsiaTheme="minorEastAsia" w:hAnsiTheme="minorEastAsia" w:cs="ヒラギノ角ゴ Pro W3"/>
          <w:kern w:val="0"/>
          <w:sz w:val="18"/>
          <w:szCs w:val="18"/>
        </w:rPr>
        <w:t>JR</w:t>
      </w:r>
      <w:r w:rsidRPr="00A609F9">
        <w:rPr>
          <w:rFonts w:asciiTheme="minorEastAsia" w:eastAsiaTheme="minorEastAsia" w:hAnsiTheme="minorEastAsia" w:cs="ヒラギノ角ゴ Pro W3" w:hint="eastAsia"/>
          <w:kern w:val="0"/>
          <w:sz w:val="18"/>
          <w:szCs w:val="18"/>
        </w:rPr>
        <w:t>中央線・総武線、東京メトロ丸ノ内線／御茶ノ水駅　下車徒歩</w:t>
      </w:r>
      <w:r w:rsidRPr="00A609F9">
        <w:rPr>
          <w:rFonts w:asciiTheme="minorEastAsia" w:eastAsiaTheme="minorEastAsia" w:hAnsiTheme="minorEastAsia" w:cs="ヒラギノ角ゴ Pro W3"/>
          <w:kern w:val="0"/>
          <w:sz w:val="18"/>
          <w:szCs w:val="18"/>
        </w:rPr>
        <w:t>3</w:t>
      </w:r>
      <w:r w:rsidRPr="00A609F9">
        <w:rPr>
          <w:rFonts w:asciiTheme="minorEastAsia" w:eastAsiaTheme="minorEastAsia" w:hAnsiTheme="minorEastAsia" w:cs="ヒラギノ角ゴ Pro W3" w:hint="eastAsia"/>
          <w:kern w:val="0"/>
          <w:sz w:val="18"/>
          <w:szCs w:val="18"/>
        </w:rPr>
        <w:t>分</w:t>
      </w:r>
    </w:p>
    <w:p w:rsidR="00C44649" w:rsidRPr="00A609F9" w:rsidRDefault="00C44649" w:rsidP="00F50391">
      <w:pPr>
        <w:widowControl/>
        <w:autoSpaceDE w:val="0"/>
        <w:autoSpaceDN w:val="0"/>
        <w:adjustRightInd w:val="0"/>
        <w:ind w:firstLineChars="100" w:firstLine="168"/>
        <w:jc w:val="left"/>
        <w:rPr>
          <w:rFonts w:asciiTheme="minorEastAsia" w:eastAsiaTheme="minorEastAsia" w:hAnsiTheme="minorEastAsia" w:cs="ヒラギノ角ゴ Pro W3"/>
          <w:kern w:val="0"/>
          <w:sz w:val="18"/>
          <w:szCs w:val="18"/>
        </w:rPr>
      </w:pPr>
      <w:r w:rsidRPr="00A609F9">
        <w:rPr>
          <w:rFonts w:asciiTheme="minorEastAsia" w:eastAsiaTheme="minorEastAsia" w:hAnsiTheme="minorEastAsia" w:cs="ヒラギノ角ゴ Pro W3" w:hint="eastAsia"/>
          <w:kern w:val="0"/>
          <w:sz w:val="18"/>
          <w:szCs w:val="18"/>
        </w:rPr>
        <w:t>・東京メトロ千代田線／新御茶ノ水駅　下車徒歩</w:t>
      </w:r>
      <w:r w:rsidRPr="00A609F9">
        <w:rPr>
          <w:rFonts w:asciiTheme="minorEastAsia" w:eastAsiaTheme="minorEastAsia" w:hAnsiTheme="minorEastAsia" w:cs="ヒラギノ角ゴ Pro W3"/>
          <w:kern w:val="0"/>
          <w:sz w:val="18"/>
          <w:szCs w:val="18"/>
        </w:rPr>
        <w:t>5</w:t>
      </w:r>
      <w:r w:rsidRPr="00A609F9">
        <w:rPr>
          <w:rFonts w:asciiTheme="minorEastAsia" w:eastAsiaTheme="minorEastAsia" w:hAnsiTheme="minorEastAsia" w:cs="ヒラギノ角ゴ Pro W3" w:hint="eastAsia"/>
          <w:kern w:val="0"/>
          <w:sz w:val="18"/>
          <w:szCs w:val="18"/>
        </w:rPr>
        <w:t>分</w:t>
      </w:r>
    </w:p>
    <w:p w:rsidR="00C44649" w:rsidRPr="00A609F9" w:rsidRDefault="00C44649" w:rsidP="00F50391">
      <w:pPr>
        <w:ind w:right="306" w:firstLineChars="100" w:firstLine="168"/>
        <w:jc w:val="left"/>
        <w:rPr>
          <w:rFonts w:asciiTheme="minorEastAsia" w:eastAsiaTheme="minorEastAsia" w:hAnsiTheme="minorEastAsia" w:cs="ヒラギノ角ゴ Pro W3"/>
          <w:kern w:val="0"/>
          <w:sz w:val="18"/>
          <w:szCs w:val="18"/>
        </w:rPr>
      </w:pPr>
      <w:r w:rsidRPr="00A609F9">
        <w:rPr>
          <w:rFonts w:asciiTheme="minorEastAsia" w:eastAsiaTheme="minorEastAsia" w:hAnsiTheme="minorEastAsia" w:cs="ヒラギノ角ゴ Pro W3" w:hint="eastAsia"/>
          <w:kern w:val="0"/>
          <w:sz w:val="18"/>
          <w:szCs w:val="18"/>
        </w:rPr>
        <w:t>・都営地下鉄三田線・新宿線、東京メトロ半蔵門線／神保町駅　下車徒歩</w:t>
      </w:r>
      <w:r w:rsidRPr="00A609F9">
        <w:rPr>
          <w:rFonts w:asciiTheme="minorEastAsia" w:eastAsiaTheme="minorEastAsia" w:hAnsiTheme="minorEastAsia" w:cs="ヒラギノ角ゴ Pro W3"/>
          <w:kern w:val="0"/>
          <w:sz w:val="18"/>
          <w:szCs w:val="18"/>
        </w:rPr>
        <w:t>5</w:t>
      </w:r>
      <w:r w:rsidRPr="00A609F9">
        <w:rPr>
          <w:rFonts w:asciiTheme="minorEastAsia" w:eastAsiaTheme="minorEastAsia" w:hAnsiTheme="minorEastAsia" w:cs="ヒラギノ角ゴ Pro W3" w:hint="eastAsia"/>
          <w:kern w:val="0"/>
          <w:sz w:val="18"/>
          <w:szCs w:val="18"/>
        </w:rPr>
        <w:t>分</w:t>
      </w:r>
    </w:p>
    <w:p w:rsidR="00C44649" w:rsidRDefault="00C44649" w:rsidP="00C44649">
      <w:pPr>
        <w:ind w:right="306"/>
        <w:jc w:val="center"/>
        <w:rPr>
          <w:rFonts w:asciiTheme="minorEastAsia" w:eastAsiaTheme="minorEastAsia" w:hAnsiTheme="minorEastAsia"/>
          <w:sz w:val="18"/>
          <w:szCs w:val="18"/>
        </w:rPr>
      </w:pPr>
    </w:p>
    <w:p w:rsidR="00DD7A92" w:rsidRDefault="00DD7A92" w:rsidP="00C44649">
      <w:pPr>
        <w:ind w:right="306"/>
        <w:jc w:val="center"/>
        <w:rPr>
          <w:rFonts w:asciiTheme="minorEastAsia" w:eastAsiaTheme="minorEastAsia" w:hAnsiTheme="minorEastAsia"/>
          <w:sz w:val="18"/>
          <w:szCs w:val="18"/>
        </w:rPr>
      </w:pPr>
    </w:p>
    <w:p w:rsidR="00DD7A92" w:rsidRPr="00403930" w:rsidRDefault="00DD7A92" w:rsidP="00C44649">
      <w:pPr>
        <w:ind w:right="306"/>
        <w:jc w:val="center"/>
        <w:rPr>
          <w:rFonts w:asciiTheme="minorEastAsia" w:eastAsiaTheme="minorEastAsia" w:hAnsiTheme="minorEastAsia"/>
          <w:sz w:val="18"/>
          <w:szCs w:val="18"/>
        </w:rPr>
      </w:pPr>
    </w:p>
    <w:p w:rsidR="00C44649" w:rsidRPr="005A5548" w:rsidRDefault="00C44649" w:rsidP="00C44649">
      <w:pPr>
        <w:ind w:right="306"/>
        <w:jc w:val="center"/>
        <w:rPr>
          <w:rFonts w:asciiTheme="majorEastAsia" w:eastAsiaTheme="majorEastAsia" w:hAnsiTheme="majorEastAsia"/>
          <w:sz w:val="32"/>
          <w:szCs w:val="32"/>
        </w:rPr>
      </w:pPr>
      <w:r w:rsidRPr="005A5548">
        <w:rPr>
          <w:rFonts w:asciiTheme="majorEastAsia" w:eastAsiaTheme="majorEastAsia" w:hAnsiTheme="majorEastAsia" w:hint="eastAsia"/>
          <w:sz w:val="32"/>
          <w:szCs w:val="32"/>
        </w:rPr>
        <w:lastRenderedPageBreak/>
        <w:t>第</w:t>
      </w:r>
      <w:r w:rsidRPr="005A5548">
        <w:rPr>
          <w:rFonts w:asciiTheme="majorEastAsia" w:eastAsiaTheme="majorEastAsia" w:hAnsiTheme="majorEastAsia"/>
          <w:sz w:val="32"/>
          <w:szCs w:val="32"/>
        </w:rPr>
        <w:t>30</w:t>
      </w:r>
      <w:r w:rsidRPr="005A5548">
        <w:rPr>
          <w:rFonts w:asciiTheme="majorEastAsia" w:eastAsiaTheme="majorEastAsia" w:hAnsiTheme="majorEastAsia" w:hint="eastAsia"/>
          <w:sz w:val="32"/>
          <w:szCs w:val="32"/>
        </w:rPr>
        <w:t>回全国大会　自由論題報告者募集</w:t>
      </w:r>
    </w:p>
    <w:p w:rsidR="005A5548" w:rsidRDefault="00C44649" w:rsidP="005A5548">
      <w:pPr>
        <w:jc w:val="center"/>
      </w:pPr>
      <w:r>
        <w:rPr>
          <w:rFonts w:hint="eastAsia"/>
        </w:rPr>
        <w:t>自由論題の報告者を募集します。</w:t>
      </w:r>
    </w:p>
    <w:p w:rsidR="005A5548" w:rsidRPr="00DD7A92" w:rsidRDefault="005A5548" w:rsidP="00DD7A92"/>
    <w:p w:rsidR="00C44649" w:rsidRDefault="00C44649" w:rsidP="00C44649">
      <w:r>
        <w:rPr>
          <w:rFonts w:hint="eastAsia"/>
        </w:rPr>
        <w:t>（１）報告者応募の締め切り：</w:t>
      </w:r>
      <w:r>
        <w:t>5</w:t>
      </w:r>
      <w:r>
        <w:rPr>
          <w:rFonts w:hint="eastAsia"/>
        </w:rPr>
        <w:t>月</w:t>
      </w:r>
      <w:r>
        <w:t>31</w:t>
      </w:r>
      <w:r>
        <w:rPr>
          <w:rFonts w:hint="eastAsia"/>
        </w:rPr>
        <w:t>日</w:t>
      </w:r>
      <w:r>
        <w:rPr>
          <w:rFonts w:hint="eastAsia"/>
        </w:rPr>
        <w:t xml:space="preserve"> </w:t>
      </w:r>
      <w:r>
        <w:t>(</w:t>
      </w:r>
      <w:r>
        <w:rPr>
          <w:rFonts w:hint="eastAsia"/>
        </w:rPr>
        <w:t>日</w:t>
      </w:r>
      <w:r>
        <w:t>)</w:t>
      </w:r>
    </w:p>
    <w:p w:rsidR="00C44649" w:rsidRDefault="00C44649" w:rsidP="00C44649">
      <w:r>
        <w:rPr>
          <w:rFonts w:hint="eastAsia"/>
        </w:rPr>
        <w:t xml:space="preserve">　　　応募者多数の場合は大会実行委員会で選考させていただきますのでご了承ください。</w:t>
      </w:r>
    </w:p>
    <w:p w:rsidR="00C44649" w:rsidRDefault="00C44649" w:rsidP="00C44649">
      <w:r>
        <w:rPr>
          <w:rFonts w:hint="eastAsia"/>
        </w:rPr>
        <w:t xml:space="preserve">　　　選考結果は、応募締め切り後２週間程度でお知らせいたします。</w:t>
      </w:r>
    </w:p>
    <w:p w:rsidR="00C44649" w:rsidRDefault="00C44649" w:rsidP="00C44649">
      <w:r>
        <w:rPr>
          <w:rFonts w:hint="eastAsia"/>
        </w:rPr>
        <w:t xml:space="preserve">　　　＜応募内容・方法＞</w:t>
      </w:r>
    </w:p>
    <w:p w:rsidR="00C44649" w:rsidRDefault="00C44649" w:rsidP="00C44649">
      <w:r>
        <w:rPr>
          <w:rFonts w:hint="eastAsia"/>
        </w:rPr>
        <w:t xml:space="preserve">　　　①報告タイトル</w:t>
      </w:r>
    </w:p>
    <w:p w:rsidR="00C44649" w:rsidRDefault="00C44649" w:rsidP="00C44649">
      <w:r>
        <w:rPr>
          <w:rFonts w:hint="eastAsia"/>
        </w:rPr>
        <w:t xml:space="preserve">　　　②報告者氏名・所属・会員資格</w:t>
      </w:r>
    </w:p>
    <w:p w:rsidR="00C44649" w:rsidRDefault="00C44649" w:rsidP="00C44649">
      <w:pPr>
        <w:ind w:left="794" w:hangingChars="400" w:hanging="794"/>
      </w:pPr>
      <w:r>
        <w:rPr>
          <w:rFonts w:hint="eastAsia"/>
        </w:rPr>
        <w:t xml:space="preserve">　　　　</w:t>
      </w:r>
      <w:r>
        <w:t>(</w:t>
      </w:r>
      <w:r>
        <w:rPr>
          <w:rFonts w:hint="eastAsia"/>
        </w:rPr>
        <w:t>共同報告の場合は報告者すべての氏名・所属・会員資格を明記のこと。なお、発表条件など詳細については学会ホームページでご確認ください</w:t>
      </w:r>
      <w:r>
        <w:t>)</w:t>
      </w:r>
    </w:p>
    <w:p w:rsidR="00C44649" w:rsidRDefault="00C44649" w:rsidP="00C44649">
      <w:pPr>
        <w:ind w:left="794" w:hangingChars="400" w:hanging="794"/>
      </w:pPr>
      <w:r>
        <w:rPr>
          <w:rFonts w:hint="eastAsia"/>
        </w:rPr>
        <w:t xml:space="preserve">　　　③報告要旨</w:t>
      </w:r>
      <w:r>
        <w:t>(400</w:t>
      </w:r>
      <w:r>
        <w:rPr>
          <w:rFonts w:hint="eastAsia"/>
        </w:rPr>
        <w:t>字程度、キーワード</w:t>
      </w:r>
      <w:r>
        <w:t>5</w:t>
      </w:r>
      <w:r>
        <w:rPr>
          <w:rFonts w:hint="eastAsia"/>
        </w:rPr>
        <w:t>つ、書式は自由</w:t>
      </w:r>
      <w:r>
        <w:t>)</w:t>
      </w:r>
    </w:p>
    <w:p w:rsidR="00C44649" w:rsidRDefault="00C44649" w:rsidP="00C44649">
      <w:pPr>
        <w:ind w:left="794" w:hangingChars="400" w:hanging="794"/>
      </w:pPr>
      <w:r>
        <w:rPr>
          <w:rFonts w:hint="eastAsia"/>
        </w:rPr>
        <w:t xml:space="preserve">　　　＊原則、電子メールにて送付願います。</w:t>
      </w:r>
    </w:p>
    <w:p w:rsidR="00C44649" w:rsidRDefault="00C44649" w:rsidP="00C44649">
      <w:pPr>
        <w:ind w:left="794" w:hangingChars="400" w:hanging="794"/>
      </w:pPr>
      <w:r>
        <w:rPr>
          <w:rFonts w:hint="eastAsia"/>
        </w:rPr>
        <w:t>（２）大会予稿集原稿の締め切り：</w:t>
      </w:r>
      <w:r>
        <w:t>7</w:t>
      </w:r>
      <w:r>
        <w:rPr>
          <w:rFonts w:hint="eastAsia"/>
        </w:rPr>
        <w:t>月</w:t>
      </w:r>
      <w:r>
        <w:t>15</w:t>
      </w:r>
      <w:r>
        <w:rPr>
          <w:rFonts w:hint="eastAsia"/>
        </w:rPr>
        <w:t>日</w:t>
      </w:r>
      <w:r>
        <w:rPr>
          <w:rFonts w:hint="eastAsia"/>
        </w:rPr>
        <w:t xml:space="preserve"> </w:t>
      </w:r>
      <w:r>
        <w:t>(</w:t>
      </w:r>
      <w:r>
        <w:rPr>
          <w:rFonts w:hint="eastAsia"/>
        </w:rPr>
        <w:t>水</w:t>
      </w:r>
      <w:r>
        <w:t>)</w:t>
      </w:r>
      <w:r>
        <w:t xml:space="preserve">　</w:t>
      </w:r>
      <w:r>
        <w:rPr>
          <w:rFonts w:hint="eastAsia"/>
        </w:rPr>
        <w:t>必着</w:t>
      </w:r>
    </w:p>
    <w:p w:rsidR="00C44649" w:rsidRDefault="00C44649" w:rsidP="00C44649">
      <w:pPr>
        <w:ind w:left="794" w:hangingChars="400" w:hanging="794"/>
      </w:pPr>
      <w:r>
        <w:rPr>
          <w:rFonts w:hint="eastAsia"/>
        </w:rPr>
        <w:t>（３）報告者には、報告依頼文とともに原稿執筆要領を</w:t>
      </w:r>
      <w:r>
        <w:t>6</w:t>
      </w:r>
      <w:r>
        <w:rPr>
          <w:rFonts w:hint="eastAsia"/>
        </w:rPr>
        <w:t>月上旬にお送りします。</w:t>
      </w:r>
    </w:p>
    <w:p w:rsidR="00C44649" w:rsidRDefault="00C44649" w:rsidP="00C44649">
      <w:pPr>
        <w:ind w:left="794" w:hangingChars="400" w:hanging="794"/>
      </w:pPr>
      <w:r>
        <w:rPr>
          <w:rFonts w:hint="eastAsia"/>
        </w:rPr>
        <w:t xml:space="preserve">　　　応募先：明治大学商学部　富野研究室</w:t>
      </w:r>
    </w:p>
    <w:p w:rsidR="00C44649" w:rsidRPr="00D06478" w:rsidRDefault="00C44649" w:rsidP="00C44649">
      <w:pPr>
        <w:ind w:left="794" w:hangingChars="400" w:hanging="794"/>
        <w:rPr>
          <w:szCs w:val="21"/>
        </w:rPr>
      </w:pPr>
      <w:r>
        <w:rPr>
          <w:rFonts w:hint="eastAsia"/>
        </w:rPr>
        <w:t xml:space="preserve">　　　　　　</w:t>
      </w:r>
      <w:r w:rsidRPr="00D06478">
        <w:rPr>
          <w:rFonts w:hint="eastAsia"/>
        </w:rPr>
        <w:t xml:space="preserve">　</w:t>
      </w:r>
      <w:hyperlink r:id="rId8" w:history="1">
        <w:r w:rsidRPr="00D06478">
          <w:rPr>
            <w:rStyle w:val="a4"/>
            <w:color w:val="auto"/>
            <w:szCs w:val="21"/>
            <w:u w:val="none"/>
          </w:rPr>
          <w:t>kkkg2015@yahoo.co.jp</w:t>
        </w:r>
      </w:hyperlink>
    </w:p>
    <w:p w:rsidR="00C44649" w:rsidRDefault="00C44649" w:rsidP="00C44649">
      <w:pPr>
        <w:ind w:left="794" w:hangingChars="400" w:hanging="794"/>
        <w:rPr>
          <w:szCs w:val="21"/>
        </w:rPr>
      </w:pPr>
      <w:r>
        <w:rPr>
          <w:szCs w:val="21"/>
        </w:rPr>
        <w:t xml:space="preserve">              </w:t>
      </w:r>
      <w:r w:rsidR="0074799A">
        <w:rPr>
          <w:rFonts w:hint="eastAsia"/>
          <w:szCs w:val="21"/>
        </w:rPr>
        <w:t>〒</w:t>
      </w:r>
      <w:r>
        <w:t>101-8301</w:t>
      </w:r>
      <w:r>
        <w:rPr>
          <w:rFonts w:hint="eastAsia"/>
        </w:rPr>
        <w:t xml:space="preserve"> </w:t>
      </w:r>
      <w:r>
        <w:rPr>
          <w:rFonts w:hint="eastAsia"/>
        </w:rPr>
        <w:t>東京都千代田区神田駿河台</w:t>
      </w:r>
      <w:r>
        <w:t xml:space="preserve">1-1 </w:t>
      </w:r>
      <w:r>
        <w:rPr>
          <w:rFonts w:hint="eastAsia"/>
        </w:rPr>
        <w:t>明治大学駿河台研究棟</w:t>
      </w:r>
      <w:r>
        <w:rPr>
          <w:rFonts w:hint="eastAsia"/>
        </w:rPr>
        <w:t>1114</w:t>
      </w:r>
      <w:r>
        <w:rPr>
          <w:rFonts w:hint="eastAsia"/>
        </w:rPr>
        <w:t>号室</w:t>
      </w:r>
    </w:p>
    <w:p w:rsidR="00942B65" w:rsidRDefault="00942B65" w:rsidP="00683600"/>
    <w:p w:rsidR="00BF64DB" w:rsidRDefault="00BF64DB" w:rsidP="00683600">
      <w:pPr>
        <w:rPr>
          <w:rFonts w:hint="eastAsia"/>
        </w:rPr>
      </w:pPr>
    </w:p>
    <w:p w:rsidR="00A609F9" w:rsidRPr="00C44649" w:rsidRDefault="00A609F9" w:rsidP="00683600"/>
    <w:p w:rsidR="00C44649" w:rsidRPr="005A5548" w:rsidRDefault="00C44649" w:rsidP="00C44649">
      <w:pPr>
        <w:pStyle w:val="af2"/>
        <w:jc w:val="center"/>
        <w:rPr>
          <w:rFonts w:asciiTheme="majorEastAsia" w:eastAsiaTheme="majorEastAsia" w:hAnsiTheme="majorEastAsia"/>
          <w:sz w:val="32"/>
          <w:szCs w:val="32"/>
        </w:rPr>
      </w:pPr>
      <w:r w:rsidRPr="005A5548">
        <w:rPr>
          <w:rFonts w:asciiTheme="majorEastAsia" w:eastAsiaTheme="majorEastAsia" w:hAnsiTheme="majorEastAsia" w:hint="eastAsia"/>
          <w:sz w:val="32"/>
          <w:szCs w:val="32"/>
        </w:rPr>
        <w:t>学会誌</w:t>
      </w:r>
      <w:r w:rsidRPr="005A5548">
        <w:rPr>
          <w:rFonts w:asciiTheme="majorEastAsia" w:eastAsiaTheme="majorEastAsia" w:hAnsiTheme="majorEastAsia"/>
          <w:sz w:val="32"/>
          <w:szCs w:val="32"/>
        </w:rPr>
        <w:t>投稿論文募集のお知らせ</w:t>
      </w:r>
    </w:p>
    <w:p w:rsidR="00C44649" w:rsidRPr="002D1BC1" w:rsidRDefault="00C44649" w:rsidP="00C44649">
      <w:pPr>
        <w:pStyle w:val="af2"/>
        <w:jc w:val="center"/>
        <w:rPr>
          <w:rFonts w:asciiTheme="minorHAnsi" w:eastAsiaTheme="minorEastAsia" w:hAnsiTheme="minorHAnsi"/>
          <w:sz w:val="24"/>
          <w:szCs w:val="24"/>
        </w:rPr>
      </w:pPr>
      <w:r w:rsidRPr="002D1BC1">
        <w:rPr>
          <w:rFonts w:asciiTheme="minorHAnsi" w:eastAsiaTheme="minorEastAsia" w:hAnsiTheme="minorHAnsi"/>
          <w:sz w:val="24"/>
          <w:szCs w:val="24"/>
        </w:rPr>
        <w:t>(</w:t>
      </w:r>
      <w:r w:rsidRPr="002D1BC1">
        <w:rPr>
          <w:rFonts w:asciiTheme="minorHAnsi" w:eastAsiaTheme="minorEastAsia" w:hAnsiTheme="minorEastAsia"/>
          <w:sz w:val="24"/>
          <w:szCs w:val="24"/>
        </w:rPr>
        <w:t>学会誌</w:t>
      </w:r>
      <w:r w:rsidRPr="002D1BC1">
        <w:rPr>
          <w:rFonts w:asciiTheme="minorHAnsi" w:eastAsiaTheme="minorEastAsia" w:hAnsiTheme="minorHAnsi"/>
          <w:sz w:val="24"/>
          <w:szCs w:val="24"/>
        </w:rPr>
        <w:t xml:space="preserve"> </w:t>
      </w:r>
      <w:r w:rsidRPr="002D1BC1">
        <w:rPr>
          <w:rFonts w:asciiTheme="minorHAnsi" w:eastAsiaTheme="minorEastAsia" w:hAnsiTheme="minorEastAsia"/>
          <w:sz w:val="24"/>
          <w:szCs w:val="24"/>
        </w:rPr>
        <w:t>第</w:t>
      </w:r>
      <w:r w:rsidRPr="002D1BC1">
        <w:rPr>
          <w:rFonts w:asciiTheme="minorHAnsi" w:eastAsiaTheme="minorEastAsia" w:hAnsiTheme="minorHAnsi"/>
          <w:sz w:val="24"/>
          <w:szCs w:val="24"/>
        </w:rPr>
        <w:t>30</w:t>
      </w:r>
      <w:r w:rsidRPr="002D1BC1">
        <w:rPr>
          <w:rFonts w:asciiTheme="minorHAnsi" w:eastAsiaTheme="minorEastAsia" w:hAnsiTheme="minorEastAsia"/>
          <w:sz w:val="24"/>
          <w:szCs w:val="24"/>
        </w:rPr>
        <w:t>巻</w:t>
      </w:r>
      <w:r>
        <w:rPr>
          <w:rFonts w:asciiTheme="minorHAnsi" w:eastAsiaTheme="minorEastAsia" w:hAnsiTheme="minorEastAsia" w:hint="eastAsia"/>
          <w:sz w:val="24"/>
          <w:szCs w:val="24"/>
        </w:rPr>
        <w:t xml:space="preserve"> </w:t>
      </w:r>
      <w:r>
        <w:rPr>
          <w:rFonts w:asciiTheme="minorHAnsi" w:eastAsiaTheme="minorEastAsia" w:hAnsiTheme="minorEastAsia" w:hint="eastAsia"/>
          <w:sz w:val="24"/>
          <w:szCs w:val="24"/>
        </w:rPr>
        <w:t>第</w:t>
      </w:r>
      <w:r w:rsidRPr="002D1BC1">
        <w:rPr>
          <w:rFonts w:asciiTheme="minorHAnsi" w:eastAsiaTheme="minorEastAsia" w:hAnsiTheme="minorHAnsi"/>
          <w:sz w:val="24"/>
          <w:szCs w:val="24"/>
        </w:rPr>
        <w:t>1</w:t>
      </w:r>
      <w:r w:rsidRPr="002D1BC1">
        <w:rPr>
          <w:rFonts w:asciiTheme="minorHAnsi" w:eastAsiaTheme="minorEastAsia" w:hAnsiTheme="minorEastAsia"/>
          <w:sz w:val="24"/>
          <w:szCs w:val="24"/>
        </w:rPr>
        <w:t>号</w:t>
      </w:r>
      <w:r w:rsidRPr="002D1BC1">
        <w:rPr>
          <w:rFonts w:asciiTheme="minorHAnsi" w:eastAsiaTheme="minorEastAsia" w:hAnsiTheme="minorHAnsi"/>
          <w:sz w:val="24"/>
          <w:szCs w:val="24"/>
        </w:rPr>
        <w:t>)</w:t>
      </w:r>
    </w:p>
    <w:p w:rsidR="00C44649" w:rsidRPr="005A5548" w:rsidRDefault="00C44649" w:rsidP="00C44649">
      <w:pPr>
        <w:pStyle w:val="af2"/>
        <w:rPr>
          <w:rFonts w:asciiTheme="minorHAnsi" w:eastAsiaTheme="minorEastAsia" w:hAnsiTheme="minorHAnsi"/>
          <w:sz w:val="22"/>
          <w:szCs w:val="22"/>
        </w:rPr>
      </w:pPr>
    </w:p>
    <w:p w:rsidR="00C44649" w:rsidRPr="002D1BC1" w:rsidRDefault="00C44649" w:rsidP="00C44649">
      <w:pPr>
        <w:pStyle w:val="af2"/>
        <w:jc w:val="right"/>
        <w:rPr>
          <w:rFonts w:asciiTheme="minorHAnsi" w:eastAsiaTheme="minorEastAsia" w:hAnsiTheme="minorHAnsi"/>
          <w:sz w:val="22"/>
          <w:szCs w:val="22"/>
        </w:rPr>
      </w:pPr>
      <w:r w:rsidRPr="002D1BC1">
        <w:rPr>
          <w:rFonts w:asciiTheme="minorHAnsi" w:eastAsiaTheme="minorEastAsia" w:hAnsiTheme="minorHAnsi"/>
          <w:sz w:val="22"/>
          <w:szCs w:val="22"/>
        </w:rPr>
        <w:t xml:space="preserve"> </w:t>
      </w:r>
      <w:r w:rsidRPr="002D1BC1">
        <w:rPr>
          <w:rFonts w:asciiTheme="minorHAnsi" w:eastAsiaTheme="minorEastAsia" w:hAnsiTheme="minorEastAsia"/>
          <w:sz w:val="22"/>
          <w:szCs w:val="22"/>
        </w:rPr>
        <w:t>学会誌編集委員長</w:t>
      </w:r>
    </w:p>
    <w:p w:rsidR="00C44649" w:rsidRPr="002D1BC1" w:rsidRDefault="00C44649" w:rsidP="00C44649">
      <w:pPr>
        <w:pStyle w:val="af2"/>
        <w:jc w:val="right"/>
        <w:rPr>
          <w:rFonts w:asciiTheme="minorHAnsi" w:eastAsiaTheme="minorEastAsia" w:hAnsiTheme="minorHAnsi"/>
          <w:sz w:val="22"/>
          <w:szCs w:val="22"/>
        </w:rPr>
      </w:pPr>
      <w:r w:rsidRPr="002D1BC1">
        <w:rPr>
          <w:rFonts w:asciiTheme="minorHAnsi" w:eastAsiaTheme="minorEastAsia" w:hAnsiTheme="minorEastAsia"/>
          <w:sz w:val="22"/>
          <w:szCs w:val="22"/>
        </w:rPr>
        <w:t>那須野</w:t>
      </w:r>
      <w:r>
        <w:rPr>
          <w:rFonts w:asciiTheme="minorHAnsi" w:eastAsiaTheme="minorEastAsia" w:hAnsiTheme="minorEastAsia" w:hint="eastAsia"/>
          <w:sz w:val="22"/>
          <w:szCs w:val="22"/>
        </w:rPr>
        <w:t xml:space="preserve"> </w:t>
      </w:r>
      <w:r w:rsidRPr="002D1BC1">
        <w:rPr>
          <w:rFonts w:asciiTheme="minorHAnsi" w:eastAsiaTheme="minorEastAsia" w:hAnsiTheme="minorEastAsia"/>
          <w:sz w:val="22"/>
          <w:szCs w:val="22"/>
        </w:rPr>
        <w:t>公人</w:t>
      </w:r>
    </w:p>
    <w:p w:rsidR="00C44649" w:rsidRPr="005A5548" w:rsidRDefault="00C44649" w:rsidP="00C44649">
      <w:pPr>
        <w:pStyle w:val="af2"/>
        <w:rPr>
          <w:rFonts w:asciiTheme="minorHAnsi" w:eastAsiaTheme="minorEastAsia" w:hAnsiTheme="minorHAnsi"/>
          <w:sz w:val="22"/>
          <w:szCs w:val="22"/>
        </w:rPr>
      </w:pPr>
    </w:p>
    <w:p w:rsidR="00C44649" w:rsidRDefault="00C44649" w:rsidP="00C44649">
      <w:pPr>
        <w:pStyle w:val="af2"/>
        <w:ind w:firstLineChars="100" w:firstLine="208"/>
        <w:rPr>
          <w:rFonts w:asciiTheme="minorHAnsi" w:eastAsiaTheme="minorEastAsia" w:hAnsiTheme="minorEastAsia"/>
          <w:sz w:val="22"/>
          <w:szCs w:val="22"/>
        </w:rPr>
      </w:pPr>
      <w:r w:rsidRPr="002D1BC1">
        <w:rPr>
          <w:rFonts w:asciiTheme="minorHAnsi" w:eastAsiaTheme="minorEastAsia" w:hAnsiTheme="minorEastAsia"/>
          <w:sz w:val="22"/>
          <w:szCs w:val="22"/>
        </w:rPr>
        <w:t>今年度より、学会誌を年</w:t>
      </w:r>
      <w:r w:rsidRPr="002D1BC1">
        <w:rPr>
          <w:rFonts w:asciiTheme="minorHAnsi" w:eastAsiaTheme="minorEastAsia" w:hAnsiTheme="minorHAnsi"/>
          <w:sz w:val="22"/>
          <w:szCs w:val="22"/>
        </w:rPr>
        <w:t>2</w:t>
      </w:r>
      <w:r w:rsidRPr="002D1BC1">
        <w:rPr>
          <w:rFonts w:asciiTheme="minorHAnsi" w:eastAsiaTheme="minorEastAsia" w:hAnsiTheme="minorEastAsia"/>
          <w:sz w:val="22"/>
          <w:szCs w:val="22"/>
        </w:rPr>
        <w:t>回発行することになりました。そこで、第</w:t>
      </w:r>
      <w:r w:rsidRPr="002D1BC1">
        <w:rPr>
          <w:rFonts w:asciiTheme="minorHAnsi" w:eastAsiaTheme="minorEastAsia" w:hAnsiTheme="minorHAnsi"/>
          <w:sz w:val="22"/>
          <w:szCs w:val="22"/>
        </w:rPr>
        <w:t>30</w:t>
      </w:r>
      <w:r w:rsidRPr="002D1BC1">
        <w:rPr>
          <w:rFonts w:asciiTheme="minorHAnsi" w:eastAsiaTheme="minorEastAsia" w:hAnsiTheme="minorEastAsia"/>
          <w:sz w:val="22"/>
          <w:szCs w:val="22"/>
        </w:rPr>
        <w:t>巻</w:t>
      </w:r>
      <w:r>
        <w:rPr>
          <w:rFonts w:asciiTheme="minorHAnsi" w:eastAsiaTheme="minorEastAsia" w:hAnsiTheme="minorEastAsia" w:hint="eastAsia"/>
          <w:sz w:val="22"/>
          <w:szCs w:val="22"/>
        </w:rPr>
        <w:t xml:space="preserve"> </w:t>
      </w:r>
      <w:r>
        <w:rPr>
          <w:rFonts w:asciiTheme="minorHAnsi" w:eastAsiaTheme="minorEastAsia" w:hAnsiTheme="minorEastAsia" w:hint="eastAsia"/>
          <w:sz w:val="22"/>
          <w:szCs w:val="22"/>
        </w:rPr>
        <w:t>第</w:t>
      </w:r>
      <w:r w:rsidRPr="002D1BC1">
        <w:rPr>
          <w:rFonts w:asciiTheme="minorHAnsi" w:eastAsiaTheme="minorEastAsia" w:hAnsiTheme="minorHAnsi"/>
          <w:sz w:val="22"/>
          <w:szCs w:val="22"/>
        </w:rPr>
        <w:t>1</w:t>
      </w:r>
      <w:r w:rsidRPr="002D1BC1">
        <w:rPr>
          <w:rFonts w:asciiTheme="minorHAnsi" w:eastAsiaTheme="minorEastAsia" w:hAnsiTheme="minorEastAsia"/>
          <w:sz w:val="22"/>
          <w:szCs w:val="22"/>
        </w:rPr>
        <w:t>号</w:t>
      </w:r>
      <w:r>
        <w:rPr>
          <w:rFonts w:asciiTheme="minorHAnsi" w:eastAsiaTheme="minorEastAsia" w:hAnsiTheme="minorEastAsia" w:hint="eastAsia"/>
          <w:sz w:val="22"/>
          <w:szCs w:val="22"/>
        </w:rPr>
        <w:t>（</w:t>
      </w:r>
      <w:r>
        <w:rPr>
          <w:rFonts w:asciiTheme="minorHAnsi" w:eastAsiaTheme="minorEastAsia" w:hAnsiTheme="minorEastAsia" w:hint="eastAsia"/>
          <w:sz w:val="22"/>
          <w:szCs w:val="22"/>
        </w:rPr>
        <w:t>2016</w:t>
      </w:r>
      <w:r>
        <w:rPr>
          <w:rFonts w:asciiTheme="minorHAnsi" w:eastAsiaTheme="minorEastAsia" w:hAnsiTheme="minorEastAsia" w:hint="eastAsia"/>
          <w:sz w:val="22"/>
          <w:szCs w:val="22"/>
        </w:rPr>
        <w:t>年</w:t>
      </w:r>
      <w:r>
        <w:rPr>
          <w:rFonts w:asciiTheme="minorHAnsi" w:eastAsiaTheme="minorEastAsia" w:hAnsiTheme="minorEastAsia" w:hint="eastAsia"/>
          <w:sz w:val="22"/>
          <w:szCs w:val="22"/>
        </w:rPr>
        <w:t>3</w:t>
      </w:r>
      <w:r w:rsidRPr="002D1BC1">
        <w:rPr>
          <w:rFonts w:asciiTheme="minorHAnsi" w:eastAsiaTheme="minorEastAsia" w:hAnsiTheme="minorEastAsia"/>
          <w:sz w:val="22"/>
          <w:szCs w:val="22"/>
        </w:rPr>
        <w:t>月発行予定</w:t>
      </w:r>
      <w:r>
        <w:rPr>
          <w:rFonts w:asciiTheme="minorHAnsi" w:eastAsiaTheme="minorEastAsia" w:hAnsiTheme="minorEastAsia" w:hint="eastAsia"/>
          <w:sz w:val="22"/>
          <w:szCs w:val="22"/>
        </w:rPr>
        <w:t>）</w:t>
      </w:r>
      <w:r w:rsidRPr="002D1BC1">
        <w:rPr>
          <w:rFonts w:asciiTheme="minorHAnsi" w:eastAsiaTheme="minorEastAsia" w:hAnsiTheme="minorEastAsia"/>
          <w:sz w:val="22"/>
          <w:szCs w:val="22"/>
        </w:rPr>
        <w:t>への投稿</w:t>
      </w:r>
      <w:r>
        <w:rPr>
          <w:rFonts w:asciiTheme="minorHAnsi" w:eastAsiaTheme="minorEastAsia" w:hAnsiTheme="minorEastAsia" w:hint="eastAsia"/>
          <w:sz w:val="22"/>
          <w:szCs w:val="22"/>
        </w:rPr>
        <w:t>論文</w:t>
      </w:r>
      <w:r w:rsidRPr="002D1BC1">
        <w:rPr>
          <w:rFonts w:asciiTheme="minorHAnsi" w:eastAsiaTheme="minorEastAsia" w:hAnsiTheme="minorEastAsia"/>
          <w:sz w:val="22"/>
          <w:szCs w:val="22"/>
        </w:rPr>
        <w:t>を募集します。募集期間と原稿送付先は、次の通りです。</w:t>
      </w:r>
    </w:p>
    <w:p w:rsidR="00C44649" w:rsidRPr="002D1BC1" w:rsidRDefault="00C44649" w:rsidP="00C44649">
      <w:pPr>
        <w:pStyle w:val="af2"/>
        <w:ind w:firstLineChars="100" w:firstLine="208"/>
        <w:rPr>
          <w:rFonts w:asciiTheme="minorHAnsi" w:eastAsiaTheme="minorEastAsia" w:hAnsiTheme="minorHAnsi"/>
          <w:sz w:val="22"/>
          <w:szCs w:val="22"/>
        </w:rPr>
      </w:pPr>
    </w:p>
    <w:p w:rsidR="00C44649" w:rsidRDefault="00C44649" w:rsidP="00C44649">
      <w:r>
        <w:rPr>
          <w:rFonts w:hint="eastAsia"/>
        </w:rPr>
        <w:t>■募集期間</w:t>
      </w:r>
    </w:p>
    <w:p w:rsidR="00C44649" w:rsidRPr="001A66D1" w:rsidRDefault="00C44649" w:rsidP="00C44649">
      <w:pPr>
        <w:ind w:leftChars="135" w:left="268"/>
        <w:rPr>
          <w:rFonts w:eastAsiaTheme="majorEastAsia"/>
        </w:rPr>
      </w:pPr>
      <w:r w:rsidRPr="001A66D1">
        <w:rPr>
          <w:rFonts w:eastAsiaTheme="majorEastAsia"/>
          <w:u w:val="double"/>
        </w:rPr>
        <w:t>2015</w:t>
      </w:r>
      <w:r w:rsidRPr="001A66D1">
        <w:rPr>
          <w:rFonts w:eastAsiaTheme="majorEastAsia" w:hAnsiTheme="majorEastAsia"/>
          <w:u w:val="double"/>
        </w:rPr>
        <w:t>年</w:t>
      </w:r>
      <w:r w:rsidRPr="001A66D1">
        <w:rPr>
          <w:rFonts w:eastAsiaTheme="majorEastAsia"/>
          <w:u w:val="double"/>
        </w:rPr>
        <w:t xml:space="preserve">7 </w:t>
      </w:r>
      <w:r w:rsidRPr="001A66D1">
        <w:rPr>
          <w:rFonts w:eastAsiaTheme="majorEastAsia" w:hAnsiTheme="majorEastAsia"/>
          <w:u w:val="double"/>
        </w:rPr>
        <w:t>月～</w:t>
      </w:r>
      <w:r w:rsidRPr="001A66D1">
        <w:rPr>
          <w:rFonts w:eastAsiaTheme="majorEastAsia"/>
          <w:u w:val="double"/>
        </w:rPr>
        <w:t>10</w:t>
      </w:r>
      <w:r w:rsidRPr="001A66D1">
        <w:rPr>
          <w:rFonts w:eastAsiaTheme="majorEastAsia" w:hAnsiTheme="majorEastAsia"/>
          <w:u w:val="double"/>
        </w:rPr>
        <w:t>月末日まで</w:t>
      </w:r>
      <w:r w:rsidRPr="001A66D1">
        <w:rPr>
          <w:rFonts w:eastAsiaTheme="majorEastAsia" w:hAnsiTheme="majorEastAsia"/>
        </w:rPr>
        <w:t>【必着・厳守】</w:t>
      </w:r>
    </w:p>
    <w:p w:rsidR="00C44649" w:rsidRDefault="00C44649" w:rsidP="00C44649">
      <w:pPr>
        <w:ind w:leftChars="135" w:left="268" w:firstLineChars="100" w:firstLine="198"/>
      </w:pPr>
      <w:r>
        <w:rPr>
          <w:rFonts w:hint="eastAsia"/>
        </w:rPr>
        <w:t>論文審査は、募集締め切り後にまとめて実施します。</w:t>
      </w:r>
    </w:p>
    <w:p w:rsidR="00C44649" w:rsidRDefault="00C44649" w:rsidP="00C44649"/>
    <w:p w:rsidR="00C44649" w:rsidRDefault="00C44649" w:rsidP="00C44649">
      <w:r>
        <w:rPr>
          <w:rFonts w:hint="eastAsia"/>
        </w:rPr>
        <w:t>■連絡先および原稿送付先</w:t>
      </w:r>
    </w:p>
    <w:p w:rsidR="00C44649" w:rsidRPr="0074799A" w:rsidRDefault="00C44649" w:rsidP="00C44649">
      <w:pPr>
        <w:widowControl/>
        <w:shd w:val="clear" w:color="auto" w:fill="FFFFFF"/>
        <w:spacing w:line="360" w:lineRule="atLeast"/>
        <w:ind w:firstLineChars="100" w:firstLine="198"/>
        <w:rPr>
          <w:rFonts w:ascii="Arial" w:eastAsia="ＭＳ Ｐゴシック" w:hAnsi="Arial" w:cs="Arial"/>
          <w:bCs/>
          <w:kern w:val="0"/>
          <w:szCs w:val="21"/>
        </w:rPr>
      </w:pPr>
      <w:r w:rsidRPr="0074799A">
        <w:rPr>
          <w:rFonts w:ascii="Arial" w:eastAsia="ＭＳ Ｐゴシック" w:hAnsi="Arial" w:cs="Arial" w:hint="eastAsia"/>
          <w:bCs/>
          <w:kern w:val="0"/>
          <w:szCs w:val="21"/>
        </w:rPr>
        <w:t>〒</w:t>
      </w:r>
      <w:r w:rsidRPr="0074799A">
        <w:rPr>
          <w:rFonts w:ascii="Arial" w:eastAsia="ＭＳ Ｐゴシック" w:hAnsi="Arial" w:cs="Arial" w:hint="eastAsia"/>
          <w:bCs/>
          <w:kern w:val="0"/>
          <w:szCs w:val="21"/>
        </w:rPr>
        <w:t>321-3295</w:t>
      </w:r>
      <w:r w:rsidRPr="0074799A">
        <w:rPr>
          <w:rFonts w:ascii="Arial" w:eastAsia="ＭＳ Ｐゴシック" w:hAnsi="Arial" w:cs="Arial"/>
          <w:bCs/>
          <w:kern w:val="0"/>
          <w:szCs w:val="21"/>
        </w:rPr>
        <w:t xml:space="preserve"> </w:t>
      </w:r>
      <w:r w:rsidRPr="0074799A">
        <w:rPr>
          <w:rFonts w:ascii="Arial" w:eastAsia="ＭＳ Ｐゴシック" w:hAnsi="Arial" w:cs="Arial" w:hint="eastAsia"/>
          <w:bCs/>
          <w:kern w:val="0"/>
          <w:szCs w:val="21"/>
        </w:rPr>
        <w:t>栃木県宇都宮市竹下町</w:t>
      </w:r>
      <w:r w:rsidRPr="0074799A">
        <w:rPr>
          <w:rFonts w:ascii="Arial" w:eastAsia="ＭＳ Ｐゴシック" w:hAnsi="Arial" w:cs="Arial" w:hint="eastAsia"/>
          <w:bCs/>
          <w:kern w:val="0"/>
          <w:szCs w:val="21"/>
        </w:rPr>
        <w:t>908</w:t>
      </w:r>
      <w:r w:rsidRPr="0074799A">
        <w:rPr>
          <w:rFonts w:ascii="Arial" w:eastAsia="ＭＳ Ｐゴシック" w:hAnsi="Arial" w:cs="Arial" w:hint="eastAsia"/>
          <w:bCs/>
          <w:kern w:val="0"/>
          <w:szCs w:val="21"/>
        </w:rPr>
        <w:t>番地</w:t>
      </w:r>
    </w:p>
    <w:p w:rsidR="00C44649" w:rsidRPr="0074799A" w:rsidRDefault="00C44649" w:rsidP="00C44649">
      <w:pPr>
        <w:widowControl/>
        <w:shd w:val="clear" w:color="auto" w:fill="FFFFFF"/>
        <w:spacing w:line="360" w:lineRule="atLeast"/>
        <w:ind w:firstLineChars="200" w:firstLine="397"/>
        <w:rPr>
          <w:rFonts w:ascii="Verdana" w:eastAsia="ＭＳ Ｐゴシック" w:hAnsi="Verdana" w:cs="ＭＳ Ｐゴシック"/>
          <w:kern w:val="0"/>
          <w:szCs w:val="21"/>
        </w:rPr>
      </w:pPr>
      <w:r w:rsidRPr="0074799A">
        <w:rPr>
          <w:rFonts w:ascii="Arial" w:eastAsia="ＭＳ Ｐゴシック" w:hAnsi="Arial" w:cs="Arial" w:hint="eastAsia"/>
          <w:bCs/>
          <w:kern w:val="0"/>
          <w:szCs w:val="21"/>
        </w:rPr>
        <w:t xml:space="preserve">作新学院大学　</w:t>
      </w:r>
      <w:r w:rsidRPr="0074799A">
        <w:rPr>
          <w:rFonts w:ascii="Arial" w:eastAsia="ＭＳ Ｐゴシック" w:hAnsi="Arial" w:cs="Arial"/>
          <w:bCs/>
          <w:kern w:val="0"/>
          <w:szCs w:val="21"/>
        </w:rPr>
        <w:t xml:space="preserve">経営学部　　</w:t>
      </w:r>
      <w:r w:rsidRPr="0074799A">
        <w:rPr>
          <w:rFonts w:ascii="Arial" w:eastAsia="ＭＳ Ｐゴシック" w:hAnsi="Arial" w:cs="Arial" w:hint="eastAsia"/>
          <w:bCs/>
          <w:kern w:val="0"/>
          <w:szCs w:val="21"/>
        </w:rPr>
        <w:t>那須野公人　宛</w:t>
      </w:r>
    </w:p>
    <w:p w:rsidR="00C44649" w:rsidRPr="0074799A" w:rsidRDefault="00C44649" w:rsidP="00C44649">
      <w:pPr>
        <w:widowControl/>
        <w:shd w:val="clear" w:color="auto" w:fill="FFFFFF"/>
        <w:spacing w:line="360" w:lineRule="atLeast"/>
        <w:ind w:firstLineChars="200" w:firstLine="397"/>
        <w:rPr>
          <w:rFonts w:ascii="Verdana" w:eastAsia="ＭＳ Ｐゴシック" w:hAnsi="Verdana" w:cs="ＭＳ Ｐゴシック"/>
          <w:kern w:val="0"/>
          <w:szCs w:val="21"/>
        </w:rPr>
      </w:pPr>
      <w:r w:rsidRPr="0074799A">
        <w:rPr>
          <w:rFonts w:ascii="Arial" w:eastAsia="ＭＳ Ｐゴシック" w:hAnsi="Arial" w:cs="Arial"/>
          <w:bCs/>
          <w:kern w:val="0"/>
          <w:szCs w:val="21"/>
        </w:rPr>
        <w:t>メールアドレス：</w:t>
      </w:r>
      <w:r w:rsidRPr="0074799A">
        <w:rPr>
          <w:rFonts w:ascii="Arial" w:eastAsia="ＭＳ Ｐゴシック" w:hAnsi="Arial" w:cs="Arial" w:hint="eastAsia"/>
          <w:bCs/>
          <w:kern w:val="0"/>
          <w:szCs w:val="21"/>
        </w:rPr>
        <w:t>knasuno@sakushin-u.ac.jp</w:t>
      </w:r>
    </w:p>
    <w:p w:rsidR="00C44649" w:rsidRPr="002D1BC1" w:rsidRDefault="00C44649" w:rsidP="00C44649">
      <w:pPr>
        <w:pStyle w:val="af2"/>
        <w:rPr>
          <w:rFonts w:asciiTheme="minorHAnsi" w:eastAsiaTheme="minorEastAsia" w:hAnsiTheme="minorHAnsi"/>
          <w:sz w:val="22"/>
          <w:szCs w:val="22"/>
        </w:rPr>
      </w:pPr>
    </w:p>
    <w:p w:rsidR="00C44649" w:rsidRPr="002A6A5D" w:rsidRDefault="00C44649" w:rsidP="00C44649">
      <w:pPr>
        <w:pStyle w:val="af2"/>
        <w:spacing w:line="480" w:lineRule="auto"/>
        <w:rPr>
          <w:rFonts w:asciiTheme="minorHAnsi" w:eastAsiaTheme="majorEastAsia" w:hAnsiTheme="minorHAnsi"/>
          <w:sz w:val="22"/>
          <w:szCs w:val="22"/>
        </w:rPr>
      </w:pPr>
      <w:r w:rsidRPr="002A6A5D">
        <w:rPr>
          <w:rFonts w:asciiTheme="minorHAnsi" w:eastAsiaTheme="majorEastAsia" w:hAnsiTheme="majorEastAsia"/>
          <w:sz w:val="22"/>
          <w:szCs w:val="22"/>
        </w:rPr>
        <w:lastRenderedPageBreak/>
        <w:t>＊なお、年</w:t>
      </w:r>
      <w:r w:rsidRPr="002A6A5D">
        <w:rPr>
          <w:rFonts w:asciiTheme="minorHAnsi" w:eastAsiaTheme="majorEastAsia" w:hAnsiTheme="minorHAnsi"/>
          <w:sz w:val="22"/>
          <w:szCs w:val="22"/>
        </w:rPr>
        <w:t>2</w:t>
      </w:r>
      <w:r w:rsidRPr="002A6A5D">
        <w:rPr>
          <w:rFonts w:asciiTheme="minorHAnsi" w:eastAsiaTheme="majorEastAsia" w:hAnsiTheme="majorEastAsia"/>
          <w:sz w:val="22"/>
          <w:szCs w:val="22"/>
        </w:rPr>
        <w:t>回発行の他、</w:t>
      </w:r>
      <w:r w:rsidRPr="002A6A5D">
        <w:rPr>
          <w:rFonts w:asciiTheme="minorHAnsi" w:eastAsiaTheme="majorEastAsia" w:hAnsiTheme="majorEastAsia"/>
          <w:sz w:val="22"/>
          <w:szCs w:val="22"/>
          <w:u w:val="thick"/>
        </w:rPr>
        <w:t>主な改正点は次の通りです</w:t>
      </w:r>
      <w:r w:rsidRPr="002A6A5D">
        <w:rPr>
          <w:rFonts w:asciiTheme="minorHAnsi" w:eastAsiaTheme="majorEastAsia" w:hAnsiTheme="majorEastAsia"/>
          <w:sz w:val="22"/>
          <w:szCs w:val="22"/>
        </w:rPr>
        <w:t>。</w:t>
      </w:r>
    </w:p>
    <w:tbl>
      <w:tblPr>
        <w:tblW w:w="836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363"/>
      </w:tblGrid>
      <w:tr w:rsidR="00C44649" w:rsidTr="002B226C">
        <w:trPr>
          <w:trHeight w:val="1010"/>
        </w:trPr>
        <w:tc>
          <w:tcPr>
            <w:tcW w:w="8363" w:type="dxa"/>
            <w:tcBorders>
              <w:top w:val="single" w:sz="12" w:space="0" w:color="auto"/>
              <w:left w:val="single" w:sz="12" w:space="0" w:color="auto"/>
              <w:bottom w:val="single" w:sz="12" w:space="0" w:color="auto"/>
              <w:right w:val="single" w:sz="12" w:space="0" w:color="auto"/>
            </w:tcBorders>
          </w:tcPr>
          <w:p w:rsidR="00C44649" w:rsidRPr="002D1BC1" w:rsidRDefault="00C44649" w:rsidP="002B226C">
            <w:pPr>
              <w:pStyle w:val="af2"/>
              <w:rPr>
                <w:rFonts w:asciiTheme="minorHAnsi" w:eastAsiaTheme="minorEastAsia" w:hAnsiTheme="minorHAnsi"/>
                <w:sz w:val="22"/>
                <w:szCs w:val="22"/>
              </w:rPr>
            </w:pPr>
            <w:r w:rsidRPr="002D1BC1">
              <w:rPr>
                <w:rFonts w:asciiTheme="minorHAnsi" w:eastAsiaTheme="minorEastAsia" w:hAnsiTheme="minorEastAsia"/>
                <w:sz w:val="22"/>
                <w:szCs w:val="22"/>
              </w:rPr>
              <w:t>・招待論文を除き、論文はすべて査読付となります。</w:t>
            </w:r>
          </w:p>
          <w:p w:rsidR="00C44649" w:rsidRDefault="00C44649" w:rsidP="00C44649">
            <w:pPr>
              <w:pStyle w:val="af2"/>
              <w:ind w:left="208" w:hangingChars="100" w:hanging="208"/>
              <w:rPr>
                <w:rFonts w:asciiTheme="minorHAnsi" w:eastAsiaTheme="minorEastAsia" w:hAnsiTheme="minorEastAsia"/>
                <w:sz w:val="22"/>
                <w:szCs w:val="22"/>
              </w:rPr>
            </w:pPr>
            <w:r w:rsidRPr="002D1BC1">
              <w:rPr>
                <w:rFonts w:asciiTheme="minorHAnsi" w:eastAsiaTheme="minorEastAsia" w:hAnsiTheme="minorEastAsia"/>
                <w:sz w:val="22"/>
                <w:szCs w:val="22"/>
              </w:rPr>
              <w:t>・ホームページ掲載のテンプレートにしたがってご執筆いただ</w:t>
            </w:r>
            <w:r>
              <w:rPr>
                <w:rFonts w:asciiTheme="minorHAnsi" w:eastAsiaTheme="minorEastAsia" w:hAnsiTheme="minorEastAsia" w:hint="eastAsia"/>
                <w:sz w:val="22"/>
                <w:szCs w:val="22"/>
              </w:rPr>
              <w:t xml:space="preserve">きます。そのため、校正は行いません。　</w:t>
            </w:r>
          </w:p>
          <w:p w:rsidR="00C44649" w:rsidRDefault="00C44649" w:rsidP="002B226C">
            <w:pPr>
              <w:pStyle w:val="af2"/>
              <w:rPr>
                <w:rFonts w:asciiTheme="minorHAnsi" w:eastAsiaTheme="minorEastAsia" w:hAnsiTheme="minorEastAsia"/>
                <w:sz w:val="22"/>
                <w:szCs w:val="22"/>
              </w:rPr>
            </w:pPr>
            <w:r>
              <w:rPr>
                <w:rFonts w:asciiTheme="minorHAnsi" w:eastAsiaTheme="minorEastAsia" w:hAnsiTheme="minorEastAsia" w:hint="eastAsia"/>
                <w:sz w:val="22"/>
                <w:szCs w:val="22"/>
              </w:rPr>
              <w:t>・キーワードを</w:t>
            </w:r>
            <w:r>
              <w:rPr>
                <w:rFonts w:asciiTheme="minorHAnsi" w:eastAsiaTheme="minorEastAsia" w:hAnsiTheme="minorEastAsia" w:hint="eastAsia"/>
                <w:sz w:val="22"/>
                <w:szCs w:val="22"/>
              </w:rPr>
              <w:t>5</w:t>
            </w:r>
            <w:r>
              <w:rPr>
                <w:rFonts w:asciiTheme="minorHAnsi" w:eastAsiaTheme="minorEastAsia" w:hAnsiTheme="minorEastAsia" w:hint="eastAsia"/>
                <w:sz w:val="22"/>
                <w:szCs w:val="22"/>
              </w:rPr>
              <w:t>ワードまで入れていただきます。</w:t>
            </w:r>
          </w:p>
        </w:tc>
      </w:tr>
    </w:tbl>
    <w:p w:rsidR="00C44649" w:rsidRPr="002D1BC1" w:rsidRDefault="00C44649" w:rsidP="00C44649">
      <w:pPr>
        <w:pStyle w:val="af2"/>
        <w:rPr>
          <w:rFonts w:asciiTheme="minorHAnsi" w:eastAsiaTheme="minorEastAsia" w:hAnsiTheme="minorHAnsi"/>
          <w:sz w:val="22"/>
          <w:szCs w:val="22"/>
        </w:rPr>
      </w:pPr>
    </w:p>
    <w:p w:rsidR="00C44649" w:rsidRPr="002D1BC1" w:rsidRDefault="00C44649" w:rsidP="00C44649">
      <w:pPr>
        <w:pStyle w:val="af2"/>
        <w:ind w:left="208" w:hangingChars="100" w:hanging="208"/>
      </w:pPr>
      <w:r w:rsidRPr="00715427">
        <w:rPr>
          <w:rFonts w:asciiTheme="majorEastAsia" w:eastAsiaTheme="majorEastAsia" w:hAnsiTheme="majorEastAsia" w:hint="eastAsia"/>
          <w:sz w:val="22"/>
          <w:szCs w:val="22"/>
        </w:rPr>
        <w:t>＊</w:t>
      </w:r>
      <w:r w:rsidRPr="002A6A5D">
        <w:rPr>
          <w:rFonts w:asciiTheme="minorHAnsi" w:eastAsiaTheme="minorEastAsia" w:hAnsiTheme="minorEastAsia"/>
          <w:sz w:val="22"/>
          <w:szCs w:val="22"/>
          <w:u w:val="thick"/>
        </w:rPr>
        <w:t>テンプレートの他</w:t>
      </w:r>
      <w:r w:rsidRPr="002A6A5D">
        <w:rPr>
          <w:rFonts w:asciiTheme="minorHAnsi" w:eastAsiaTheme="minorEastAsia" w:hAnsiTheme="minorEastAsia"/>
          <w:sz w:val="22"/>
          <w:szCs w:val="22"/>
        </w:rPr>
        <w:t>、</w:t>
      </w:r>
      <w:r>
        <w:rPr>
          <w:rFonts w:asciiTheme="minorHAnsi" w:eastAsiaTheme="minorEastAsia" w:hAnsiTheme="minorEastAsia"/>
          <w:sz w:val="22"/>
          <w:szCs w:val="22"/>
          <w:u w:val="thick"/>
        </w:rPr>
        <w:t>改正された投稿規定</w:t>
      </w:r>
      <w:r>
        <w:rPr>
          <w:rFonts w:asciiTheme="minorHAnsi" w:eastAsiaTheme="minorEastAsia" w:hAnsiTheme="minorEastAsia" w:hint="eastAsia"/>
          <w:sz w:val="22"/>
          <w:szCs w:val="22"/>
          <w:u w:val="thick"/>
        </w:rPr>
        <w:t>、</w:t>
      </w:r>
      <w:r w:rsidRPr="002A6A5D">
        <w:rPr>
          <w:rFonts w:asciiTheme="minorHAnsi" w:eastAsiaTheme="minorEastAsia" w:hAnsiTheme="minorEastAsia"/>
          <w:sz w:val="22"/>
          <w:szCs w:val="22"/>
          <w:u w:val="thick"/>
        </w:rPr>
        <w:t>執筆細則</w:t>
      </w:r>
      <w:r>
        <w:rPr>
          <w:rFonts w:asciiTheme="minorHAnsi" w:eastAsiaTheme="minorEastAsia" w:hAnsiTheme="minorEastAsia" w:hint="eastAsia"/>
          <w:sz w:val="22"/>
          <w:szCs w:val="22"/>
          <w:u w:val="thick"/>
        </w:rPr>
        <w:t>、</w:t>
      </w:r>
      <w:r w:rsidRPr="002A6A5D">
        <w:rPr>
          <w:rFonts w:asciiTheme="minorHAnsi" w:eastAsiaTheme="minorEastAsia" w:hAnsiTheme="minorEastAsia" w:hint="eastAsia"/>
          <w:sz w:val="22"/>
          <w:szCs w:val="22"/>
          <w:u w:val="thick"/>
        </w:rPr>
        <w:t>投稿申請書</w:t>
      </w:r>
      <w:r w:rsidRPr="002A6A5D">
        <w:rPr>
          <w:rFonts w:asciiTheme="minorHAnsi" w:eastAsiaTheme="minorEastAsia" w:hAnsiTheme="minorEastAsia"/>
          <w:sz w:val="22"/>
          <w:szCs w:val="22"/>
          <w:u w:val="thick"/>
        </w:rPr>
        <w:t>を</w:t>
      </w:r>
      <w:r w:rsidRPr="002A6A5D">
        <w:rPr>
          <w:rFonts w:asciiTheme="minorHAnsi" w:eastAsiaTheme="minorEastAsia" w:hAnsiTheme="minorEastAsia" w:hint="eastAsia"/>
          <w:sz w:val="22"/>
          <w:szCs w:val="22"/>
        </w:rPr>
        <w:t>、</w:t>
      </w:r>
      <w:r w:rsidRPr="002A6A5D">
        <w:rPr>
          <w:rFonts w:asciiTheme="minorHAnsi" w:eastAsiaTheme="minorEastAsia" w:hAnsiTheme="minorEastAsia"/>
          <w:sz w:val="22"/>
          <w:szCs w:val="22"/>
          <w:u w:val="thick"/>
        </w:rPr>
        <w:t>ホームページに掲載し</w:t>
      </w:r>
      <w:r>
        <w:rPr>
          <w:rFonts w:asciiTheme="minorHAnsi" w:eastAsiaTheme="minorEastAsia" w:hAnsiTheme="minorEastAsia" w:hint="eastAsia"/>
          <w:sz w:val="22"/>
          <w:szCs w:val="22"/>
          <w:u w:val="thick"/>
        </w:rPr>
        <w:t>てい</w:t>
      </w:r>
      <w:r w:rsidRPr="002A6A5D">
        <w:rPr>
          <w:rFonts w:asciiTheme="minorHAnsi" w:eastAsiaTheme="minorEastAsia" w:hAnsiTheme="minorEastAsia"/>
          <w:sz w:val="22"/>
          <w:szCs w:val="22"/>
          <w:u w:val="thick"/>
        </w:rPr>
        <w:t>ます</w:t>
      </w:r>
      <w:r w:rsidRPr="002D1BC1">
        <w:rPr>
          <w:rFonts w:asciiTheme="minorHAnsi" w:eastAsiaTheme="minorEastAsia" w:hAnsiTheme="minorEastAsia"/>
          <w:sz w:val="22"/>
          <w:szCs w:val="22"/>
        </w:rPr>
        <w:t>ので、熟読のうえ</w:t>
      </w:r>
      <w:r>
        <w:rPr>
          <w:rFonts w:asciiTheme="minorHAnsi" w:eastAsiaTheme="minorEastAsia" w:hAnsiTheme="minorEastAsia" w:hint="eastAsia"/>
          <w:sz w:val="22"/>
          <w:szCs w:val="22"/>
        </w:rPr>
        <w:t>ご</w:t>
      </w:r>
      <w:r w:rsidRPr="002D1BC1">
        <w:rPr>
          <w:rFonts w:asciiTheme="minorHAnsi" w:eastAsiaTheme="minorEastAsia" w:hAnsiTheme="minorEastAsia"/>
          <w:sz w:val="22"/>
          <w:szCs w:val="22"/>
        </w:rPr>
        <w:t>投稿</w:t>
      </w:r>
      <w:r>
        <w:rPr>
          <w:rFonts w:asciiTheme="minorHAnsi" w:eastAsiaTheme="minorEastAsia" w:hAnsiTheme="minorEastAsia" w:hint="eastAsia"/>
          <w:sz w:val="22"/>
          <w:szCs w:val="22"/>
        </w:rPr>
        <w:t>下さい。</w:t>
      </w:r>
    </w:p>
    <w:p w:rsidR="00FB0961" w:rsidRPr="00C44649" w:rsidRDefault="00FB0961" w:rsidP="00EC592F"/>
    <w:p w:rsidR="00C44649" w:rsidRPr="005A5548" w:rsidRDefault="00C44649" w:rsidP="005A5548">
      <w:pPr>
        <w:jc w:val="center"/>
        <w:rPr>
          <w:rFonts w:asciiTheme="majorEastAsia" w:eastAsiaTheme="majorEastAsia" w:hAnsiTheme="majorEastAsia"/>
          <w:sz w:val="32"/>
          <w:szCs w:val="32"/>
        </w:rPr>
      </w:pPr>
      <w:r w:rsidRPr="005A5548">
        <w:rPr>
          <w:rFonts w:asciiTheme="majorEastAsia" w:eastAsiaTheme="majorEastAsia" w:hAnsiTheme="majorEastAsia" w:hint="eastAsia"/>
          <w:sz w:val="32"/>
          <w:szCs w:val="32"/>
        </w:rPr>
        <w:t>第10期第2回理事会報告</w:t>
      </w:r>
    </w:p>
    <w:p w:rsidR="00C44649" w:rsidRDefault="00C44649" w:rsidP="00C44649"/>
    <w:p w:rsidR="00C44649" w:rsidRDefault="00C44649" w:rsidP="00C44649">
      <w:r>
        <w:rPr>
          <w:rFonts w:hint="eastAsia"/>
        </w:rPr>
        <w:t>日時：</w:t>
      </w:r>
      <w:r>
        <w:rPr>
          <w:rFonts w:hint="eastAsia"/>
        </w:rPr>
        <w:t>2015</w:t>
      </w:r>
      <w:r>
        <w:rPr>
          <w:rFonts w:hint="eastAsia"/>
        </w:rPr>
        <w:t>年</w:t>
      </w:r>
      <w:r>
        <w:rPr>
          <w:rFonts w:hint="eastAsia"/>
        </w:rPr>
        <w:t>3</w:t>
      </w:r>
      <w:r>
        <w:rPr>
          <w:rFonts w:hint="eastAsia"/>
        </w:rPr>
        <w:t>月</w:t>
      </w:r>
      <w:r>
        <w:rPr>
          <w:rFonts w:hint="eastAsia"/>
        </w:rPr>
        <w:t>23</w:t>
      </w:r>
      <w:r>
        <w:rPr>
          <w:rFonts w:hint="eastAsia"/>
        </w:rPr>
        <w:t>日（月）</w:t>
      </w:r>
      <w:r>
        <w:rPr>
          <w:rFonts w:hint="eastAsia"/>
        </w:rPr>
        <w:t>16:30</w:t>
      </w:r>
      <w:r>
        <w:rPr>
          <w:rFonts w:hint="eastAsia"/>
        </w:rPr>
        <w:t>～</w:t>
      </w:r>
      <w:r>
        <w:rPr>
          <w:rFonts w:hint="eastAsia"/>
        </w:rPr>
        <w:t>20:00</w:t>
      </w:r>
    </w:p>
    <w:p w:rsidR="00C44649" w:rsidRDefault="005468BD" w:rsidP="00C44649">
      <w:r>
        <w:rPr>
          <w:rFonts w:hint="eastAsia"/>
        </w:rPr>
        <w:t>場所：明治大学駿河台キャンパス</w:t>
      </w:r>
    </w:p>
    <w:p w:rsidR="00C44649" w:rsidRDefault="00C44649" w:rsidP="00C44649"/>
    <w:p w:rsidR="00C44649" w:rsidRDefault="00C44649" w:rsidP="00C44649">
      <w:r>
        <w:rPr>
          <w:rFonts w:hint="eastAsia"/>
        </w:rPr>
        <w:t>【報告事項】</w:t>
      </w:r>
    </w:p>
    <w:p w:rsidR="00C44649" w:rsidRDefault="00C44649" w:rsidP="005A5548">
      <w:pPr>
        <w:pStyle w:val="af"/>
        <w:numPr>
          <w:ilvl w:val="0"/>
          <w:numId w:val="42"/>
        </w:numPr>
        <w:ind w:leftChars="0"/>
      </w:pPr>
      <w:r>
        <w:rPr>
          <w:rFonts w:hint="eastAsia"/>
        </w:rPr>
        <w:t>会員異動について</w:t>
      </w:r>
    </w:p>
    <w:p w:rsidR="005A5548" w:rsidRDefault="00C44649" w:rsidP="00C44649">
      <w:r>
        <w:rPr>
          <w:rFonts w:hint="eastAsia"/>
        </w:rPr>
        <w:t xml:space="preserve">　　藤原理事から</w:t>
      </w:r>
      <w:r>
        <w:rPr>
          <w:rFonts w:hint="eastAsia"/>
        </w:rPr>
        <w:t>2014</w:t>
      </w:r>
      <w:r>
        <w:rPr>
          <w:rFonts w:hint="eastAsia"/>
        </w:rPr>
        <w:t>年</w:t>
      </w:r>
      <w:r>
        <w:rPr>
          <w:rFonts w:hint="eastAsia"/>
        </w:rPr>
        <w:t>9</w:t>
      </w:r>
      <w:r>
        <w:rPr>
          <w:rFonts w:hint="eastAsia"/>
        </w:rPr>
        <w:t>月以降の会員異動（新規入会者</w:t>
      </w:r>
      <w:r>
        <w:rPr>
          <w:rFonts w:hint="eastAsia"/>
        </w:rPr>
        <w:t>1</w:t>
      </w:r>
      <w:r>
        <w:rPr>
          <w:rFonts w:hint="eastAsia"/>
        </w:rPr>
        <w:t>名、退会者</w:t>
      </w:r>
      <w:r>
        <w:rPr>
          <w:rFonts w:hint="eastAsia"/>
        </w:rPr>
        <w:t>9</w:t>
      </w:r>
      <w:r>
        <w:rPr>
          <w:rFonts w:hint="eastAsia"/>
        </w:rPr>
        <w:t>名）について報</w:t>
      </w:r>
      <w:r w:rsidR="005A5548">
        <w:rPr>
          <w:rFonts w:hint="eastAsia"/>
        </w:rPr>
        <w:t>告がなされた</w:t>
      </w:r>
    </w:p>
    <w:p w:rsidR="00C44649" w:rsidRDefault="00C44649" w:rsidP="005A5548">
      <w:pPr>
        <w:pStyle w:val="af"/>
        <w:numPr>
          <w:ilvl w:val="0"/>
          <w:numId w:val="42"/>
        </w:numPr>
        <w:ind w:leftChars="0"/>
      </w:pPr>
      <w:r>
        <w:rPr>
          <w:rFonts w:hint="eastAsia"/>
        </w:rPr>
        <w:t>第</w:t>
      </w:r>
      <w:r>
        <w:rPr>
          <w:rFonts w:hint="eastAsia"/>
        </w:rPr>
        <w:t>30</w:t>
      </w:r>
      <w:r>
        <w:rPr>
          <w:rFonts w:hint="eastAsia"/>
        </w:rPr>
        <w:t>回記念全国大会について</w:t>
      </w:r>
      <w:r w:rsidR="005A5548">
        <w:rPr>
          <w:rFonts w:hint="eastAsia"/>
        </w:rPr>
        <w:br/>
      </w:r>
      <w:r>
        <w:rPr>
          <w:rFonts w:hint="eastAsia"/>
        </w:rPr>
        <w:t>風間会長より明治大学で</w:t>
      </w:r>
      <w:r>
        <w:rPr>
          <w:rFonts w:hint="eastAsia"/>
        </w:rPr>
        <w:t>8</w:t>
      </w:r>
      <w:r>
        <w:rPr>
          <w:rFonts w:hint="eastAsia"/>
        </w:rPr>
        <w:t>月</w:t>
      </w:r>
      <w:r>
        <w:rPr>
          <w:rFonts w:hint="eastAsia"/>
        </w:rPr>
        <w:t>27</w:t>
      </w:r>
      <w:r>
        <w:rPr>
          <w:rFonts w:hint="eastAsia"/>
        </w:rPr>
        <w:t>日から</w:t>
      </w:r>
      <w:r>
        <w:rPr>
          <w:rFonts w:hint="eastAsia"/>
        </w:rPr>
        <w:t>29</w:t>
      </w:r>
      <w:r>
        <w:rPr>
          <w:rFonts w:hint="eastAsia"/>
        </w:rPr>
        <w:t>日に開催される第</w:t>
      </w:r>
      <w:r>
        <w:rPr>
          <w:rFonts w:hint="eastAsia"/>
        </w:rPr>
        <w:t>30</w:t>
      </w:r>
      <w:r>
        <w:rPr>
          <w:rFonts w:hint="eastAsia"/>
        </w:rPr>
        <w:t>回記念全国大会についてプログラムの説明があり、富野大会実行委員長からその準備状況の報告があった。</w:t>
      </w:r>
    </w:p>
    <w:p w:rsidR="00C44649" w:rsidRDefault="00C44649" w:rsidP="005A5548">
      <w:pPr>
        <w:pStyle w:val="af"/>
        <w:numPr>
          <w:ilvl w:val="0"/>
          <w:numId w:val="42"/>
        </w:numPr>
        <w:ind w:leftChars="0"/>
      </w:pPr>
      <w:r>
        <w:rPr>
          <w:rFonts w:hint="eastAsia"/>
        </w:rPr>
        <w:t>学協会サポートセンターへの事務委託の更新について</w:t>
      </w:r>
      <w:r w:rsidR="005A5548">
        <w:rPr>
          <w:rFonts w:hint="eastAsia"/>
        </w:rPr>
        <w:br/>
      </w:r>
      <w:r>
        <w:rPr>
          <w:rFonts w:hint="eastAsia"/>
        </w:rPr>
        <w:t>藤原理事より、会長が風間会長になったことを受け、風間会長名での事務委託契約等の更新を行ったことが報告された。</w:t>
      </w:r>
    </w:p>
    <w:p w:rsidR="00C44649" w:rsidRDefault="00C44649" w:rsidP="005A5548">
      <w:pPr>
        <w:pStyle w:val="af"/>
        <w:numPr>
          <w:ilvl w:val="0"/>
          <w:numId w:val="42"/>
        </w:numPr>
        <w:ind w:leftChars="0"/>
      </w:pPr>
      <w:r>
        <w:rPr>
          <w:rFonts w:hint="eastAsia"/>
        </w:rPr>
        <w:t>その他</w:t>
      </w:r>
      <w:r w:rsidR="005A5548">
        <w:rPr>
          <w:rFonts w:hint="eastAsia"/>
        </w:rPr>
        <w:br/>
      </w:r>
      <w:r>
        <w:rPr>
          <w:rFonts w:hint="eastAsia"/>
        </w:rPr>
        <w:t>藤原理事より経営関連学会協議会の評議員会の報告がなされた。本学会との関連では、新理事長に風間会長が、副理事長に百田理事が選出されたことや、英文オンラインジャーナルの発行へ向けて、査読者と編集委員の選出で学会会員の協力を仰ぎたい点の報告があった。</w:t>
      </w:r>
    </w:p>
    <w:p w:rsidR="00C44649" w:rsidRDefault="00C44649" w:rsidP="00C44649"/>
    <w:p w:rsidR="00C44649" w:rsidRDefault="00C44649" w:rsidP="00C44649">
      <w:r>
        <w:rPr>
          <w:rFonts w:hint="eastAsia"/>
        </w:rPr>
        <w:t>【審議事項】</w:t>
      </w:r>
    </w:p>
    <w:p w:rsidR="00C44649" w:rsidRDefault="00C44649" w:rsidP="005A478A">
      <w:pPr>
        <w:pStyle w:val="af"/>
        <w:numPr>
          <w:ilvl w:val="0"/>
          <w:numId w:val="44"/>
        </w:numPr>
        <w:ind w:leftChars="0"/>
      </w:pPr>
      <w:r>
        <w:rPr>
          <w:rFonts w:hint="eastAsia"/>
        </w:rPr>
        <w:t>学会誌関連諸規定等の制定及び改訂について</w:t>
      </w:r>
      <w:r w:rsidR="005A478A">
        <w:rPr>
          <w:rFonts w:hint="eastAsia"/>
        </w:rPr>
        <w:br/>
      </w:r>
      <w:r>
        <w:rPr>
          <w:rFonts w:hint="eastAsia"/>
        </w:rPr>
        <w:t>秋野理事より、学会誌年</w:t>
      </w:r>
      <w:r>
        <w:rPr>
          <w:rFonts w:hint="eastAsia"/>
        </w:rPr>
        <w:t>2</w:t>
      </w:r>
      <w:r>
        <w:rPr>
          <w:rFonts w:hint="eastAsia"/>
        </w:rPr>
        <w:t>回発行体制による学会誌関連諸規定等（『工業経営研究』投稿規定、学会誌編集委員会規定、論文審査運営委員会規定、『工業経営研究』執筆細則、投稿申請書、論文テンプレート）の制定・改訂について説明がなされ、審議の結果、原案通り了承された。なお旧規定については</w:t>
      </w:r>
      <w:r>
        <w:rPr>
          <w:rFonts w:hint="eastAsia"/>
        </w:rPr>
        <w:t>2015</w:t>
      </w:r>
      <w:r>
        <w:rPr>
          <w:rFonts w:hint="eastAsia"/>
        </w:rPr>
        <w:t>年</w:t>
      </w:r>
      <w:r>
        <w:rPr>
          <w:rFonts w:hint="eastAsia"/>
        </w:rPr>
        <w:t>8</w:t>
      </w:r>
      <w:r>
        <w:rPr>
          <w:rFonts w:hint="eastAsia"/>
        </w:rPr>
        <w:t>月</w:t>
      </w:r>
      <w:r>
        <w:rPr>
          <w:rFonts w:hint="eastAsia"/>
        </w:rPr>
        <w:t>31</w:t>
      </w:r>
      <w:r>
        <w:rPr>
          <w:rFonts w:hint="eastAsia"/>
        </w:rPr>
        <w:t>日をもって廃止することが了承された。</w:t>
      </w:r>
      <w:r w:rsidR="005A478A">
        <w:rPr>
          <w:rFonts w:hint="eastAsia"/>
        </w:rPr>
        <w:br/>
      </w:r>
      <w:r>
        <w:rPr>
          <w:rFonts w:hint="eastAsia"/>
        </w:rPr>
        <w:t>（条文等は紙幅の関係上、掲載できませんが、学会ＨＰに掲載していますので、そちらをご参照下さい。）</w:t>
      </w:r>
    </w:p>
    <w:p w:rsidR="00C44649" w:rsidRDefault="00C44649" w:rsidP="005A478A">
      <w:pPr>
        <w:pStyle w:val="af"/>
        <w:numPr>
          <w:ilvl w:val="0"/>
          <w:numId w:val="44"/>
        </w:numPr>
        <w:ind w:leftChars="0"/>
      </w:pPr>
      <w:r>
        <w:rPr>
          <w:rFonts w:hint="eastAsia"/>
        </w:rPr>
        <w:t>2013</w:t>
      </w:r>
      <w:r>
        <w:rPr>
          <w:rFonts w:hint="eastAsia"/>
        </w:rPr>
        <w:t>年度会計貸借対照表および</w:t>
      </w:r>
      <w:r>
        <w:rPr>
          <w:rFonts w:hint="eastAsia"/>
        </w:rPr>
        <w:t>2014</w:t>
      </w:r>
      <w:r>
        <w:rPr>
          <w:rFonts w:hint="eastAsia"/>
        </w:rPr>
        <w:t>年度会計予算書の修正について</w:t>
      </w:r>
      <w:r w:rsidR="005A478A">
        <w:rPr>
          <w:rFonts w:hint="eastAsia"/>
        </w:rPr>
        <w:br/>
      </w:r>
      <w:r>
        <w:rPr>
          <w:rFonts w:hint="eastAsia"/>
        </w:rPr>
        <w:t>藤原理事より、</w:t>
      </w:r>
      <w:r>
        <w:rPr>
          <w:rFonts w:hint="eastAsia"/>
        </w:rPr>
        <w:t>2013</w:t>
      </w:r>
      <w:r>
        <w:rPr>
          <w:rFonts w:hint="eastAsia"/>
        </w:rPr>
        <w:t>年度会計貸借対照表の貸方に未払金</w:t>
      </w:r>
      <w:r>
        <w:rPr>
          <w:rFonts w:hint="eastAsia"/>
        </w:rPr>
        <w:t>250,000</w:t>
      </w:r>
      <w:r>
        <w:rPr>
          <w:rFonts w:hint="eastAsia"/>
        </w:rPr>
        <w:t>円を追加し、それにより当期繰越金が</w:t>
      </w:r>
      <w:r>
        <w:rPr>
          <w:rFonts w:hint="eastAsia"/>
        </w:rPr>
        <w:t>2,374,043</w:t>
      </w:r>
      <w:r>
        <w:rPr>
          <w:rFonts w:hint="eastAsia"/>
        </w:rPr>
        <w:t>円に修正、またそれに伴い</w:t>
      </w:r>
      <w:r>
        <w:rPr>
          <w:rFonts w:hint="eastAsia"/>
        </w:rPr>
        <w:t>2014</w:t>
      </w:r>
      <w:r>
        <w:rPr>
          <w:rFonts w:hint="eastAsia"/>
        </w:rPr>
        <w:t>年度会計予算書の前期繰越金を</w:t>
      </w:r>
      <w:r>
        <w:rPr>
          <w:rFonts w:hint="eastAsia"/>
        </w:rPr>
        <w:t>2,374,043</w:t>
      </w:r>
      <w:r>
        <w:rPr>
          <w:rFonts w:hint="eastAsia"/>
        </w:rPr>
        <w:t>円、次期繰越金を</w:t>
      </w:r>
      <w:r>
        <w:rPr>
          <w:rFonts w:hint="eastAsia"/>
        </w:rPr>
        <w:t>2,275,243</w:t>
      </w:r>
      <w:r>
        <w:rPr>
          <w:rFonts w:hint="eastAsia"/>
        </w:rPr>
        <w:t>円とする提案について説明がなされ、審議の結果了承された。</w:t>
      </w:r>
    </w:p>
    <w:p w:rsidR="00C44649" w:rsidRDefault="00C44649" w:rsidP="00C44649">
      <w:pPr>
        <w:pStyle w:val="af"/>
        <w:numPr>
          <w:ilvl w:val="0"/>
          <w:numId w:val="44"/>
        </w:numPr>
        <w:ind w:leftChars="0"/>
      </w:pPr>
      <w:r>
        <w:rPr>
          <w:rFonts w:hint="eastAsia"/>
        </w:rPr>
        <w:lastRenderedPageBreak/>
        <w:t>2014</w:t>
      </w:r>
      <w:r>
        <w:rPr>
          <w:rFonts w:hint="eastAsia"/>
        </w:rPr>
        <w:t>年度会計の執行状況について</w:t>
      </w:r>
      <w:r w:rsidR="005A478A">
        <w:rPr>
          <w:rFonts w:hint="eastAsia"/>
        </w:rPr>
        <w:br/>
      </w:r>
      <w:r>
        <w:rPr>
          <w:rFonts w:hint="eastAsia"/>
        </w:rPr>
        <w:t>藤原理事より、</w:t>
      </w:r>
      <w:r>
        <w:rPr>
          <w:rFonts w:hint="eastAsia"/>
        </w:rPr>
        <w:t>2014</w:t>
      </w:r>
      <w:r>
        <w:rPr>
          <w:rFonts w:hint="eastAsia"/>
        </w:rPr>
        <w:t>年度の会計の執行状況の説明があり、了承された。</w:t>
      </w:r>
    </w:p>
    <w:p w:rsidR="00C44649" w:rsidRDefault="00C44649" w:rsidP="005A478A">
      <w:pPr>
        <w:pStyle w:val="af"/>
        <w:numPr>
          <w:ilvl w:val="0"/>
          <w:numId w:val="44"/>
        </w:numPr>
        <w:ind w:leftChars="0"/>
      </w:pPr>
      <w:r>
        <w:rPr>
          <w:rFonts w:hint="eastAsia"/>
        </w:rPr>
        <w:t>シニア会員制度の導入について</w:t>
      </w:r>
      <w:r w:rsidR="005A478A">
        <w:rPr>
          <w:rFonts w:hint="eastAsia"/>
        </w:rPr>
        <w:br/>
      </w:r>
      <w:r>
        <w:rPr>
          <w:rFonts w:hint="eastAsia"/>
        </w:rPr>
        <w:t>風間会長から、将来的な会員数の維持、学会の活性化のため、会費を減額したシニア会員制度の導入について提案がなされた。シニア会員制度の主な条件・特徴は、</w:t>
      </w:r>
      <w:r>
        <w:rPr>
          <w:rFonts w:hint="eastAsia"/>
        </w:rPr>
        <w:t>10</w:t>
      </w:r>
      <w:r>
        <w:rPr>
          <w:rFonts w:hint="eastAsia"/>
        </w:rPr>
        <w:t>年以上本学会の会員であること、</w:t>
      </w:r>
      <w:r>
        <w:rPr>
          <w:rFonts w:hint="eastAsia"/>
        </w:rPr>
        <w:t>65</w:t>
      </w:r>
      <w:r>
        <w:rPr>
          <w:rFonts w:hint="eastAsia"/>
        </w:rPr>
        <w:t>歳以上であること、大学その他の機関に常勤として所属していないこと、会費は</w:t>
      </w:r>
      <w:r>
        <w:rPr>
          <w:rFonts w:hint="eastAsia"/>
        </w:rPr>
        <w:t>5000</w:t>
      </w:r>
      <w:r>
        <w:rPr>
          <w:rFonts w:hint="eastAsia"/>
        </w:rPr>
        <w:t>円とし正会員の権利を有することなどである。審議の結果、これを了承した。</w:t>
      </w:r>
    </w:p>
    <w:p w:rsidR="00C44649" w:rsidRDefault="00C44649" w:rsidP="00C44649">
      <w:pPr>
        <w:pStyle w:val="af"/>
        <w:numPr>
          <w:ilvl w:val="0"/>
          <w:numId w:val="44"/>
        </w:numPr>
        <w:ind w:leftChars="0"/>
      </w:pPr>
      <w:r>
        <w:rPr>
          <w:rFonts w:hint="eastAsia"/>
        </w:rPr>
        <w:t>会員の入会について</w:t>
      </w:r>
      <w:r w:rsidR="005A478A">
        <w:rPr>
          <w:rFonts w:hint="eastAsia"/>
        </w:rPr>
        <w:br/>
      </w:r>
      <w:r>
        <w:rPr>
          <w:rFonts w:hint="eastAsia"/>
        </w:rPr>
        <w:t>2</w:t>
      </w:r>
      <w:r>
        <w:rPr>
          <w:rFonts w:hint="eastAsia"/>
        </w:rPr>
        <w:t>名の会員の入会について審議を行い、入会が了承された。</w:t>
      </w:r>
    </w:p>
    <w:p w:rsidR="00C44649" w:rsidRDefault="00C44649" w:rsidP="005A478A">
      <w:pPr>
        <w:pStyle w:val="af"/>
        <w:numPr>
          <w:ilvl w:val="0"/>
          <w:numId w:val="44"/>
        </w:numPr>
        <w:ind w:leftChars="0"/>
      </w:pPr>
      <w:r>
        <w:rPr>
          <w:rFonts w:hint="eastAsia"/>
        </w:rPr>
        <w:t>環境経営学研究分科会の設立と学会内規の改訂について</w:t>
      </w:r>
      <w:r w:rsidR="005A478A">
        <w:rPr>
          <w:rFonts w:hint="eastAsia"/>
        </w:rPr>
        <w:br/>
      </w:r>
      <w:r>
        <w:rPr>
          <w:rFonts w:hint="eastAsia"/>
        </w:rPr>
        <w:t>風間会長から、既存の環境研究分科会と循環型社会研究分科会を統合した環境経営学研究分科会を設立したいという鈴木幸毅会員からの申し出について、</w:t>
      </w:r>
      <w:r>
        <w:rPr>
          <w:rFonts w:hint="eastAsia"/>
        </w:rPr>
        <w:t>8</w:t>
      </w:r>
      <w:r>
        <w:rPr>
          <w:rFonts w:hint="eastAsia"/>
        </w:rPr>
        <w:t>月の会員総会での了承を得るまでは環境経営学研究分科会（環境研究分科会・循環型社会研究分科会統合分科会）という表記で活動することを認めたい旨の提案があり、審議の結果これを了承した。さらに、学会活動の活性化のために、分科会の新設・統合・再編を機動的に行えるよう、本事項は内規で理事会承認事項（総会では報告事項）としたいとの提案がなされ、審議の結果了承された。</w:t>
      </w:r>
    </w:p>
    <w:p w:rsidR="00C44649" w:rsidRDefault="00C44649" w:rsidP="004E2E97">
      <w:pPr>
        <w:pStyle w:val="af"/>
        <w:numPr>
          <w:ilvl w:val="0"/>
          <w:numId w:val="44"/>
        </w:numPr>
        <w:ind w:leftChars="0"/>
      </w:pPr>
      <w:r>
        <w:rPr>
          <w:rFonts w:hint="eastAsia"/>
        </w:rPr>
        <w:t>30</w:t>
      </w:r>
      <w:r>
        <w:rPr>
          <w:rFonts w:hint="eastAsia"/>
        </w:rPr>
        <w:t>周年記念出版事業について</w:t>
      </w:r>
      <w:r w:rsidR="004E2E97">
        <w:rPr>
          <w:rFonts w:hint="eastAsia"/>
        </w:rPr>
        <w:br/>
      </w:r>
      <w:r>
        <w:rPr>
          <w:rFonts w:hint="eastAsia"/>
        </w:rPr>
        <w:t>風間会長から、以下の説明・提案がなされた。</w:t>
      </w:r>
      <w:r>
        <w:rPr>
          <w:rFonts w:hint="eastAsia"/>
        </w:rPr>
        <w:t>30</w:t>
      </w:r>
      <w:r>
        <w:rPr>
          <w:rFonts w:hint="eastAsia"/>
        </w:rPr>
        <w:t>周年記念出版事業として一冊の記念出版を行う、テーマは</w:t>
      </w:r>
      <w:r w:rsidRPr="004E2E97">
        <w:rPr>
          <w:rFonts w:asciiTheme="minorEastAsia" w:hAnsiTheme="minorEastAsia" w:hint="eastAsia"/>
          <w:szCs w:val="21"/>
        </w:rPr>
        <w:t>「モノづくりの革新と工業経営研究の課題‐日本の再生‐」とする、来年の全国大会（第</w:t>
      </w:r>
      <w:r w:rsidRPr="004E2E97">
        <w:rPr>
          <w:szCs w:val="21"/>
        </w:rPr>
        <w:t>31</w:t>
      </w:r>
      <w:r w:rsidRPr="004E2E97">
        <w:rPr>
          <w:rFonts w:hAnsiTheme="minorEastAsia"/>
          <w:szCs w:val="21"/>
        </w:rPr>
        <w:t>回</w:t>
      </w:r>
      <w:r w:rsidRPr="004E2E97">
        <w:rPr>
          <w:rFonts w:asciiTheme="minorEastAsia" w:hAnsiTheme="minorEastAsia" w:hint="eastAsia"/>
          <w:szCs w:val="21"/>
        </w:rPr>
        <w:t>大会）前に発行する、</w:t>
      </w:r>
      <w:r w:rsidRPr="004E2E97">
        <w:rPr>
          <w:rFonts w:hint="eastAsia"/>
          <w:szCs w:val="21"/>
        </w:rPr>
        <w:t>記念出版事業委員会において構想を練り、</w:t>
      </w:r>
      <w:r w:rsidRPr="004E2E97">
        <w:rPr>
          <w:rFonts w:asciiTheme="minorEastAsia" w:hAnsiTheme="minorEastAsia" w:hint="eastAsia"/>
          <w:szCs w:val="21"/>
        </w:rPr>
        <w:t>今年</w:t>
      </w:r>
      <w:r w:rsidRPr="004E2E97">
        <w:rPr>
          <w:szCs w:val="21"/>
        </w:rPr>
        <w:t>8</w:t>
      </w:r>
      <w:r w:rsidRPr="004E2E97">
        <w:rPr>
          <w:rFonts w:asciiTheme="minorEastAsia" w:hAnsiTheme="minorEastAsia" w:hint="eastAsia"/>
          <w:szCs w:val="21"/>
        </w:rPr>
        <w:t>月の理事会においてそれを承認する。</w:t>
      </w:r>
      <w:r>
        <w:rPr>
          <w:rFonts w:hint="eastAsia"/>
        </w:rPr>
        <w:t>以上について審議を行い、了承された。</w:t>
      </w:r>
    </w:p>
    <w:p w:rsidR="00C44649" w:rsidRDefault="00C44649" w:rsidP="00C44649">
      <w:pPr>
        <w:pStyle w:val="af"/>
        <w:numPr>
          <w:ilvl w:val="0"/>
          <w:numId w:val="44"/>
        </w:numPr>
        <w:ind w:leftChars="0"/>
      </w:pPr>
      <w:r>
        <w:rPr>
          <w:rFonts w:hint="eastAsia"/>
        </w:rPr>
        <w:t>研究奨励賞の対象作品推薦拡大について</w:t>
      </w:r>
      <w:r w:rsidR="004E2E97">
        <w:rPr>
          <w:rFonts w:hint="eastAsia"/>
        </w:rPr>
        <w:br/>
      </w:r>
      <w:r>
        <w:rPr>
          <w:rFonts w:hint="eastAsia"/>
        </w:rPr>
        <w:t>研究奨励賞など会員表彰の候補作品の推薦をお願いしたい旨の要請がなされた。</w:t>
      </w:r>
    </w:p>
    <w:p w:rsidR="00C44649" w:rsidRDefault="00C44649" w:rsidP="004E2E97">
      <w:pPr>
        <w:pStyle w:val="af"/>
        <w:numPr>
          <w:ilvl w:val="0"/>
          <w:numId w:val="44"/>
        </w:numPr>
        <w:ind w:leftChars="0"/>
      </w:pPr>
      <w:r>
        <w:rPr>
          <w:rFonts w:hint="eastAsia"/>
        </w:rPr>
        <w:t>前期理事会からの申し送り事項の扱いについて</w:t>
      </w:r>
      <w:r w:rsidR="004E2E97">
        <w:rPr>
          <w:rFonts w:hint="eastAsia"/>
        </w:rPr>
        <w:br/>
      </w:r>
      <w:r>
        <w:rPr>
          <w:rFonts w:hint="eastAsia"/>
        </w:rPr>
        <w:t>前期理事会からの引き継ぎ事項として、①学会誌年</w:t>
      </w:r>
      <w:r>
        <w:rPr>
          <w:rFonts w:hint="eastAsia"/>
        </w:rPr>
        <w:t>2</w:t>
      </w:r>
      <w:r>
        <w:rPr>
          <w:rFonts w:hint="eastAsia"/>
        </w:rPr>
        <w:t>回体制の具体化、②</w:t>
      </w:r>
      <w:r>
        <w:rPr>
          <w:rFonts w:hint="eastAsia"/>
        </w:rPr>
        <w:t>30</w:t>
      </w:r>
      <w:r>
        <w:rPr>
          <w:rFonts w:hint="eastAsia"/>
        </w:rPr>
        <w:t>周年記念出版事業の具体化、③会員表彰制度のうちの「若手会員」の共同研究による「共著」の扱い、④役員選挙制度の見直し、⑤会員数の拡大、⑥名誉会員の規定作成、および林前副会長からの引き継ぎ事項として、①役員選挙制度の改革、②会員表彰制度と会員表彰選考委員会の課題、③副会長職の業務分担、について改めて理事会において確認を行った。</w:t>
      </w:r>
    </w:p>
    <w:p w:rsidR="00C44649" w:rsidRPr="008C1434" w:rsidRDefault="00C44649" w:rsidP="004E2E97">
      <w:pPr>
        <w:pStyle w:val="af"/>
        <w:numPr>
          <w:ilvl w:val="0"/>
          <w:numId w:val="44"/>
        </w:numPr>
        <w:ind w:leftChars="0"/>
      </w:pPr>
      <w:r>
        <w:rPr>
          <w:rFonts w:hint="eastAsia"/>
        </w:rPr>
        <w:t>その他</w:t>
      </w:r>
      <w:r w:rsidR="004E2E97">
        <w:br/>
      </w:r>
      <w:r>
        <w:rPr>
          <w:rFonts w:hint="eastAsia"/>
        </w:rPr>
        <w:t>地代監事から、部会の活性化のために、毎年</w:t>
      </w:r>
      <w:r>
        <w:rPr>
          <w:rFonts w:hint="eastAsia"/>
        </w:rPr>
        <w:t>9</w:t>
      </w:r>
      <w:r>
        <w:rPr>
          <w:rFonts w:hint="eastAsia"/>
        </w:rPr>
        <w:t>月に部会員の最新名簿を部会長に提供してほしい旨の要請があった。</w:t>
      </w:r>
    </w:p>
    <w:p w:rsidR="00885292" w:rsidRDefault="00885292" w:rsidP="005C29DB"/>
    <w:p w:rsidR="00C44649" w:rsidRPr="00FA5B73" w:rsidRDefault="00C44649" w:rsidP="00FA5B73">
      <w:pPr>
        <w:jc w:val="center"/>
        <w:rPr>
          <w:rFonts w:asciiTheme="majorEastAsia" w:eastAsiaTheme="majorEastAsia" w:hAnsiTheme="majorEastAsia"/>
          <w:sz w:val="32"/>
          <w:szCs w:val="32"/>
        </w:rPr>
      </w:pPr>
      <w:r w:rsidRPr="00C17144">
        <w:rPr>
          <w:rFonts w:asciiTheme="majorEastAsia" w:eastAsiaTheme="majorEastAsia" w:hAnsiTheme="majorEastAsia" w:hint="eastAsia"/>
          <w:sz w:val="32"/>
          <w:szCs w:val="32"/>
        </w:rPr>
        <w:t>会員異動の報告（2014</w:t>
      </w:r>
      <w:r w:rsidR="00C17144">
        <w:rPr>
          <w:rFonts w:asciiTheme="majorEastAsia" w:eastAsiaTheme="majorEastAsia" w:hAnsiTheme="majorEastAsia" w:hint="eastAsia"/>
          <w:sz w:val="32"/>
          <w:szCs w:val="32"/>
        </w:rPr>
        <w:t>.</w:t>
      </w:r>
      <w:r w:rsidRPr="00C17144">
        <w:rPr>
          <w:rFonts w:asciiTheme="majorEastAsia" w:eastAsiaTheme="majorEastAsia" w:hAnsiTheme="majorEastAsia" w:hint="eastAsia"/>
          <w:sz w:val="32"/>
          <w:szCs w:val="32"/>
        </w:rPr>
        <w:t>9～2015</w:t>
      </w:r>
      <w:r w:rsidR="00C17144">
        <w:rPr>
          <w:rFonts w:asciiTheme="majorEastAsia" w:eastAsiaTheme="majorEastAsia" w:hAnsiTheme="majorEastAsia" w:hint="eastAsia"/>
          <w:sz w:val="32"/>
          <w:szCs w:val="32"/>
        </w:rPr>
        <w:t>.</w:t>
      </w:r>
      <w:r w:rsidRPr="00C17144">
        <w:rPr>
          <w:rFonts w:asciiTheme="majorEastAsia" w:eastAsiaTheme="majorEastAsia" w:hAnsiTheme="majorEastAsia" w:hint="eastAsia"/>
          <w:sz w:val="32"/>
          <w:szCs w:val="32"/>
        </w:rPr>
        <w:t>3）</w:t>
      </w:r>
    </w:p>
    <w:p w:rsidR="00C44649" w:rsidRDefault="00C44649" w:rsidP="00C44649">
      <w:r>
        <w:rPr>
          <w:rFonts w:hint="eastAsia"/>
        </w:rPr>
        <w:t>【入会者】</w:t>
      </w:r>
    </w:p>
    <w:p w:rsidR="00C44649" w:rsidRPr="00D9552F" w:rsidRDefault="00C44649" w:rsidP="00C44649">
      <w:pPr>
        <w:rPr>
          <w:szCs w:val="21"/>
        </w:rPr>
      </w:pPr>
      <w:r>
        <w:rPr>
          <w:rFonts w:hint="eastAsia"/>
        </w:rPr>
        <w:t xml:space="preserve">「正会員」　</w:t>
      </w:r>
      <w:r w:rsidR="00942B65">
        <w:rPr>
          <w:rFonts w:hint="eastAsia"/>
        </w:rPr>
        <w:t xml:space="preserve">　</w:t>
      </w:r>
      <w:r>
        <w:rPr>
          <w:rFonts w:hint="eastAsia"/>
          <w:szCs w:val="21"/>
        </w:rPr>
        <w:t>萩原貞幸（株式会社　ファンドファンクション</w:t>
      </w:r>
      <w:r w:rsidRPr="00D9552F">
        <w:rPr>
          <w:rFonts w:hint="eastAsia"/>
          <w:szCs w:val="21"/>
        </w:rPr>
        <w:t>）</w:t>
      </w:r>
    </w:p>
    <w:p w:rsidR="00C44649" w:rsidRDefault="00C44649" w:rsidP="00C44649">
      <w:r>
        <w:rPr>
          <w:rFonts w:hint="eastAsia"/>
        </w:rPr>
        <w:t>「院生会員」</w:t>
      </w:r>
      <w:r w:rsidR="00942B65">
        <w:rPr>
          <w:rFonts w:hint="eastAsia"/>
        </w:rPr>
        <w:t xml:space="preserve">　</w:t>
      </w:r>
      <w:r>
        <w:rPr>
          <w:rFonts w:hint="eastAsia"/>
        </w:rPr>
        <w:t>鈴木智気（同志社大学大学院）、張　博（愛知工業大学大学院）</w:t>
      </w:r>
    </w:p>
    <w:p w:rsidR="00C44649" w:rsidRDefault="00C44649" w:rsidP="00C44649"/>
    <w:p w:rsidR="00C44649" w:rsidRDefault="00C44649" w:rsidP="00C44649">
      <w:r>
        <w:rPr>
          <w:rFonts w:hint="eastAsia"/>
        </w:rPr>
        <w:t>【退会者】（本年度末での退会希望者を含む）</w:t>
      </w:r>
    </w:p>
    <w:p w:rsidR="00C44649" w:rsidRPr="006A0F8E" w:rsidRDefault="00C44649" w:rsidP="00942B65">
      <w:pPr>
        <w:ind w:left="1389" w:hangingChars="700" w:hanging="1389"/>
        <w:rPr>
          <w:szCs w:val="21"/>
        </w:rPr>
      </w:pPr>
      <w:r w:rsidRPr="006A0F8E">
        <w:rPr>
          <w:rFonts w:hint="eastAsia"/>
          <w:szCs w:val="21"/>
        </w:rPr>
        <w:t>「正会員」</w:t>
      </w:r>
      <w:r w:rsidR="00942B65">
        <w:rPr>
          <w:rFonts w:hint="eastAsia"/>
          <w:szCs w:val="21"/>
        </w:rPr>
        <w:t xml:space="preserve">　　</w:t>
      </w:r>
      <w:r w:rsidRPr="006A0F8E">
        <w:rPr>
          <w:rFonts w:hint="eastAsia"/>
          <w:szCs w:val="21"/>
        </w:rPr>
        <w:t>阿辻茂夫（関西大学総合情報学部）</w:t>
      </w:r>
      <w:r>
        <w:rPr>
          <w:rFonts w:hint="eastAsia"/>
          <w:szCs w:val="21"/>
        </w:rPr>
        <w:t>、</w:t>
      </w:r>
      <w:r w:rsidRPr="00DB071D">
        <w:rPr>
          <w:rFonts w:hint="eastAsia"/>
          <w:szCs w:val="21"/>
        </w:rPr>
        <w:t>濱野　隆（作新学院大学大学院経営学研究科）</w:t>
      </w:r>
      <w:r>
        <w:rPr>
          <w:rFonts w:hint="eastAsia"/>
          <w:szCs w:val="21"/>
        </w:rPr>
        <w:t>、</w:t>
      </w:r>
      <w:r w:rsidR="00942B65">
        <w:rPr>
          <w:szCs w:val="21"/>
        </w:rPr>
        <w:br/>
      </w:r>
      <w:r w:rsidRPr="006A0F8E">
        <w:rPr>
          <w:rFonts w:hint="eastAsia"/>
          <w:szCs w:val="21"/>
        </w:rPr>
        <w:lastRenderedPageBreak/>
        <w:t>鹿島　啓（大阪成蹊大学マネジメント学部）</w:t>
      </w:r>
      <w:r>
        <w:rPr>
          <w:rFonts w:hint="eastAsia"/>
          <w:szCs w:val="21"/>
        </w:rPr>
        <w:t>、春山</w:t>
      </w:r>
      <w:r w:rsidRPr="006A0F8E">
        <w:rPr>
          <w:rFonts w:hint="eastAsia"/>
          <w:szCs w:val="21"/>
        </w:rPr>
        <w:t>丈夫（春山技術士事務所）</w:t>
      </w:r>
      <w:r>
        <w:rPr>
          <w:rFonts w:hint="eastAsia"/>
          <w:szCs w:val="21"/>
        </w:rPr>
        <w:t>、</w:t>
      </w:r>
      <w:r w:rsidR="00942B65">
        <w:rPr>
          <w:szCs w:val="21"/>
        </w:rPr>
        <w:br/>
      </w:r>
      <w:r>
        <w:rPr>
          <w:rFonts w:hint="eastAsia"/>
          <w:szCs w:val="21"/>
        </w:rPr>
        <w:t>酒井</w:t>
      </w:r>
      <w:r w:rsidRPr="006A0F8E">
        <w:rPr>
          <w:rFonts w:hint="eastAsia"/>
          <w:szCs w:val="21"/>
        </w:rPr>
        <w:t>幸雄（帝人株式会社人財部）</w:t>
      </w:r>
      <w:r>
        <w:rPr>
          <w:rFonts w:hint="eastAsia"/>
          <w:szCs w:val="21"/>
        </w:rPr>
        <w:t>、</w:t>
      </w:r>
      <w:r w:rsidRPr="006A0F8E">
        <w:rPr>
          <w:rFonts w:hint="eastAsia"/>
          <w:szCs w:val="21"/>
        </w:rPr>
        <w:t>森　正紀（福岡大学商学部）</w:t>
      </w:r>
    </w:p>
    <w:p w:rsidR="00C44649" w:rsidRDefault="00C44649" w:rsidP="005C29DB"/>
    <w:p w:rsidR="00C44649" w:rsidRPr="00557FCD" w:rsidRDefault="00C44649" w:rsidP="00A609F9">
      <w:pPr>
        <w:spacing w:beforeLines="50"/>
        <w:jc w:val="center"/>
        <w:rPr>
          <w:rFonts w:asciiTheme="majorEastAsia" w:eastAsiaTheme="majorEastAsia" w:hAnsiTheme="majorEastAsia"/>
          <w:sz w:val="32"/>
          <w:szCs w:val="32"/>
        </w:rPr>
      </w:pPr>
      <w:r w:rsidRPr="00557FCD">
        <w:rPr>
          <w:rFonts w:asciiTheme="majorEastAsia" w:eastAsiaTheme="majorEastAsia" w:hAnsiTheme="majorEastAsia" w:hint="eastAsia"/>
          <w:sz w:val="32"/>
          <w:szCs w:val="32"/>
        </w:rPr>
        <w:t>「学会賞・研究奨励賞・若手研究者賞」候補作品の募集</w:t>
      </w:r>
    </w:p>
    <w:p w:rsidR="00C44649" w:rsidRDefault="00C44649" w:rsidP="00A609F9">
      <w:pPr>
        <w:spacing w:beforeLines="50"/>
        <w:jc w:val="left"/>
      </w:pPr>
      <w:r>
        <w:rPr>
          <w:rFonts w:hint="eastAsia"/>
        </w:rPr>
        <w:t xml:space="preserve">　本学会｢内規｣第</w:t>
      </w:r>
      <w:r w:rsidR="00A609F9">
        <w:t>1</w:t>
      </w:r>
      <w:r w:rsidR="00A609F9">
        <w:rPr>
          <w:rFonts w:hint="eastAsia"/>
        </w:rPr>
        <w:t>4</w:t>
      </w:r>
      <w:r>
        <w:rPr>
          <w:rFonts w:hint="eastAsia"/>
        </w:rPr>
        <w:t>条により、</w:t>
      </w:r>
      <w:r w:rsidR="00A609F9">
        <w:t>201</w:t>
      </w:r>
      <w:r w:rsidR="00A609F9">
        <w:rPr>
          <w:rFonts w:hint="eastAsia"/>
        </w:rPr>
        <w:t>5</w:t>
      </w:r>
      <w:r>
        <w:rPr>
          <w:rFonts w:hint="eastAsia"/>
        </w:rPr>
        <w:t>年度の学会賞（年齢制限なし）・研究奨励賞（</w:t>
      </w:r>
      <w:r>
        <w:t>31</w:t>
      </w:r>
      <w:r>
        <w:rPr>
          <w:rFonts w:hint="eastAsia"/>
        </w:rPr>
        <w:t>歳以上</w:t>
      </w:r>
      <w:r>
        <w:t>40</w:t>
      </w:r>
      <w:r>
        <w:rPr>
          <w:rFonts w:hint="eastAsia"/>
        </w:rPr>
        <w:t>歳未満）・若手研究者賞（</w:t>
      </w:r>
      <w:r>
        <w:t>30</w:t>
      </w:r>
      <w:r>
        <w:rPr>
          <w:rFonts w:hint="eastAsia"/>
        </w:rPr>
        <w:t>歳以下が対象）の候補作品の推薦を</w:t>
      </w:r>
      <w:r>
        <w:rPr>
          <w:rFonts w:hint="eastAsia"/>
          <w:u w:val="wave"/>
        </w:rPr>
        <w:t>４月末まで</w:t>
      </w:r>
      <w:r>
        <w:rPr>
          <w:rFonts w:hint="eastAsia"/>
        </w:rPr>
        <w:t>に、</w:t>
      </w:r>
      <w:r>
        <w:rPr>
          <w:rFonts w:ascii="Verdana" w:hAnsi="Verdana"/>
        </w:rPr>
        <w:t>中瀬哲史</w:t>
      </w:r>
      <w:r>
        <w:rPr>
          <w:rFonts w:hint="eastAsia"/>
        </w:rPr>
        <w:t>副会長（会員表彰選考審査委員会委員長）または学会事務局宛にお知らせください。自薦・他薦を問いません。なお、会員表彰推薦書の様式は学会ホームページに掲載されているものをダウンロードしてご利用ください。</w:t>
      </w:r>
    </w:p>
    <w:p w:rsidR="009C2CF3" w:rsidRDefault="009C2CF3" w:rsidP="009C2CF3">
      <w:pPr>
        <w:tabs>
          <w:tab w:val="left" w:pos="1188"/>
        </w:tabs>
      </w:pPr>
    </w:p>
    <w:p w:rsidR="00C44649" w:rsidRPr="00630D30" w:rsidRDefault="00C44649" w:rsidP="00630D30">
      <w:pPr>
        <w:jc w:val="center"/>
        <w:rPr>
          <w:rFonts w:asciiTheme="majorEastAsia" w:eastAsiaTheme="majorEastAsia" w:hAnsiTheme="majorEastAsia"/>
          <w:sz w:val="32"/>
          <w:szCs w:val="32"/>
        </w:rPr>
      </w:pPr>
      <w:r w:rsidRPr="00630D30">
        <w:rPr>
          <w:rFonts w:asciiTheme="majorEastAsia" w:eastAsiaTheme="majorEastAsia" w:hAnsiTheme="majorEastAsia" w:hint="eastAsia"/>
          <w:sz w:val="32"/>
          <w:szCs w:val="32"/>
        </w:rPr>
        <w:t>経営関連学会協議会からのお知らせ</w:t>
      </w:r>
    </w:p>
    <w:p w:rsidR="00C44649" w:rsidRDefault="00C44649" w:rsidP="00C44649"/>
    <w:p w:rsidR="00C44649" w:rsidRDefault="00C44649" w:rsidP="00C37C55">
      <w:pPr>
        <w:ind w:firstLineChars="100" w:firstLine="198"/>
      </w:pPr>
      <w:r>
        <w:rPr>
          <w:rFonts w:hint="eastAsia"/>
        </w:rPr>
        <w:t>経営関連学会協議会では、英文オンラインジャーナルの発行に向けて、査読者の選定のために各構成学会会員に対してリサーチマップへの登録・更新をお願いしています。リサーチマップの情報に基づき、協議会で査読者を選定し査読を依頼します。またオンラインジャーナルの編集委員および査読委員を募集しています。自薦・他薦は問いませんので、本学会評議員（風間会長、藤原理事）までお申し出下さい。</w:t>
      </w:r>
    </w:p>
    <w:p w:rsidR="00C44649" w:rsidRDefault="00C44649" w:rsidP="005C29DB"/>
    <w:p w:rsidR="00C44649" w:rsidRDefault="00C44649" w:rsidP="00A609F9">
      <w:pPr>
        <w:spacing w:beforeLines="50"/>
        <w:ind w:firstLineChars="700" w:firstLine="2159"/>
        <w:rPr>
          <w:rFonts w:ascii="ＭＳ ゴシック" w:eastAsia="ＭＳ ゴシック" w:hAnsi="ＭＳ ゴシック"/>
          <w:sz w:val="32"/>
          <w:szCs w:val="32"/>
        </w:rPr>
      </w:pPr>
      <w:r>
        <w:rPr>
          <w:rFonts w:ascii="ＭＳ ゴシック" w:eastAsia="ＭＳ ゴシック" w:hAnsi="ＭＳ ゴシック" w:hint="eastAsia"/>
          <w:sz w:val="32"/>
          <w:szCs w:val="32"/>
        </w:rPr>
        <w:t>2015年度会費の納入のお願い</w:t>
      </w:r>
    </w:p>
    <w:p w:rsidR="00C44649" w:rsidRDefault="00C44649" w:rsidP="00C44649">
      <w:pPr>
        <w:rPr>
          <w:rFonts w:ascii="ＭＳ 明朝" w:hAnsi="ＭＳ 明朝"/>
          <w:szCs w:val="21"/>
        </w:rPr>
      </w:pPr>
      <w:r>
        <w:rPr>
          <w:rFonts w:ascii="ＭＳ 明朝" w:hAnsi="ＭＳ 明朝" w:hint="eastAsia"/>
          <w:szCs w:val="21"/>
        </w:rPr>
        <w:t xml:space="preserve">　</w:t>
      </w:r>
    </w:p>
    <w:p w:rsidR="00C44649" w:rsidRDefault="00C44649" w:rsidP="00C44649">
      <w:pPr>
        <w:ind w:firstLineChars="100" w:firstLine="198"/>
        <w:rPr>
          <w:rFonts w:ascii="ＭＳ 明朝" w:hAnsi="ＭＳ 明朝"/>
          <w:szCs w:val="21"/>
        </w:rPr>
      </w:pPr>
      <w:r>
        <w:rPr>
          <w:rFonts w:ascii="ＭＳ 明朝" w:hAnsi="ＭＳ 明朝" w:hint="eastAsia"/>
          <w:szCs w:val="21"/>
        </w:rPr>
        <w:t>本学会の会計年度は、会則第</w:t>
      </w:r>
      <w:r w:rsidRPr="00792057">
        <w:rPr>
          <w:rFonts w:asciiTheme="minorHAnsi" w:hAnsiTheme="minorHAnsi"/>
          <w:szCs w:val="21"/>
        </w:rPr>
        <w:t>17</w:t>
      </w:r>
      <w:r>
        <w:rPr>
          <w:rFonts w:ascii="ＭＳ 明朝" w:hAnsi="ＭＳ 明朝" w:hint="eastAsia"/>
          <w:szCs w:val="21"/>
        </w:rPr>
        <w:t>条（会計年度）で「</w:t>
      </w:r>
      <w:r w:rsidRPr="00792057">
        <w:rPr>
          <w:rFonts w:asciiTheme="minorHAnsi" w:hAnsiTheme="minorHAnsi"/>
          <w:szCs w:val="21"/>
        </w:rPr>
        <w:t>7</w:t>
      </w:r>
      <w:r>
        <w:rPr>
          <w:rFonts w:ascii="ＭＳ 明朝" w:hAnsi="ＭＳ 明朝" w:hint="eastAsia"/>
          <w:szCs w:val="21"/>
        </w:rPr>
        <w:t>月</w:t>
      </w:r>
      <w:r w:rsidRPr="00B16DFE">
        <w:rPr>
          <w:rFonts w:asciiTheme="minorHAnsi" w:hAnsiTheme="minorHAnsi"/>
          <w:szCs w:val="21"/>
        </w:rPr>
        <w:t>1</w:t>
      </w:r>
      <w:r>
        <w:rPr>
          <w:rFonts w:ascii="ＭＳ 明朝" w:hAnsi="ＭＳ 明朝" w:hint="eastAsia"/>
          <w:szCs w:val="21"/>
        </w:rPr>
        <w:t>日に始まり、</w:t>
      </w:r>
      <w:r w:rsidRPr="00792057">
        <w:rPr>
          <w:rFonts w:asciiTheme="minorHAnsi" w:hAnsiTheme="minorHAnsi"/>
          <w:szCs w:val="21"/>
        </w:rPr>
        <w:t>6</w:t>
      </w:r>
      <w:r>
        <w:rPr>
          <w:rFonts w:ascii="ＭＳ 明朝" w:hAnsi="ＭＳ 明朝" w:hint="eastAsia"/>
          <w:szCs w:val="21"/>
        </w:rPr>
        <w:t>月</w:t>
      </w:r>
      <w:r w:rsidRPr="00B16DFE">
        <w:rPr>
          <w:rFonts w:asciiTheme="minorHAnsi" w:hAnsiTheme="minorHAnsi"/>
          <w:szCs w:val="21"/>
        </w:rPr>
        <w:t>30</w:t>
      </w:r>
      <w:r>
        <w:rPr>
          <w:rFonts w:ascii="ＭＳ 明朝" w:hAnsi="ＭＳ 明朝" w:hint="eastAsia"/>
          <w:szCs w:val="21"/>
        </w:rPr>
        <w:t>日に終了する」と定められており、</w:t>
      </w:r>
      <w:r w:rsidRPr="00792057">
        <w:rPr>
          <w:rFonts w:asciiTheme="minorHAnsi" w:hAnsiTheme="minorHAnsi"/>
          <w:szCs w:val="21"/>
        </w:rPr>
        <w:t>2013</w:t>
      </w:r>
      <w:r>
        <w:rPr>
          <w:rFonts w:ascii="ＭＳ 明朝" w:hAnsi="ＭＳ 明朝" w:hint="eastAsia"/>
          <w:szCs w:val="21"/>
        </w:rPr>
        <w:t>年度より</w:t>
      </w:r>
      <w:r w:rsidRPr="00B16DFE">
        <w:rPr>
          <w:rFonts w:asciiTheme="minorHAnsi" w:hAnsiTheme="minorHAnsi"/>
          <w:szCs w:val="21"/>
        </w:rPr>
        <w:t>4</w:t>
      </w:r>
      <w:r>
        <w:rPr>
          <w:rFonts w:ascii="ＭＳ 明朝" w:hAnsi="ＭＳ 明朝" w:hint="eastAsia"/>
          <w:szCs w:val="21"/>
        </w:rPr>
        <w:t>月頃から次年度分を前納していただく形をとることで、資金運用の安定化と会計処理の迅速化をはかってきました。</w:t>
      </w:r>
    </w:p>
    <w:p w:rsidR="00C44649" w:rsidRPr="00FA5B73" w:rsidRDefault="00C44649" w:rsidP="00FA5B73">
      <w:pPr>
        <w:ind w:firstLineChars="100" w:firstLine="198"/>
        <w:rPr>
          <w:rFonts w:ascii="ＭＳ 明朝" w:hAnsi="ＭＳ 明朝"/>
          <w:szCs w:val="21"/>
        </w:rPr>
      </w:pPr>
      <w:r>
        <w:rPr>
          <w:rFonts w:ascii="ＭＳ 明朝" w:hAnsi="ＭＳ 明朝" w:hint="eastAsia"/>
          <w:szCs w:val="21"/>
        </w:rPr>
        <w:t>つきましては、</w:t>
      </w:r>
      <w:r w:rsidRPr="00792057">
        <w:rPr>
          <w:rFonts w:asciiTheme="minorHAnsi" w:hAnsiTheme="minorHAnsi"/>
          <w:szCs w:val="21"/>
        </w:rPr>
        <w:t>2015</w:t>
      </w:r>
      <w:r>
        <w:rPr>
          <w:rFonts w:ascii="ＭＳ 明朝" w:hAnsi="ＭＳ 明朝" w:hint="eastAsia"/>
          <w:szCs w:val="21"/>
        </w:rPr>
        <w:t>年度（</w:t>
      </w:r>
      <w:r w:rsidRPr="00792057">
        <w:rPr>
          <w:rFonts w:asciiTheme="minorHAnsi" w:hAnsiTheme="minorHAnsi"/>
          <w:szCs w:val="21"/>
        </w:rPr>
        <w:t>2015</w:t>
      </w:r>
      <w:r>
        <w:rPr>
          <w:rFonts w:ascii="ＭＳ 明朝" w:hAnsi="ＭＳ 明朝" w:hint="eastAsia"/>
          <w:szCs w:val="21"/>
        </w:rPr>
        <w:t>年</w:t>
      </w:r>
      <w:r w:rsidRPr="00792057">
        <w:rPr>
          <w:rFonts w:asciiTheme="minorHAnsi" w:hAnsiTheme="minorHAnsi"/>
          <w:szCs w:val="21"/>
        </w:rPr>
        <w:t>7</w:t>
      </w:r>
      <w:r>
        <w:rPr>
          <w:rFonts w:ascii="ＭＳ 明朝" w:hAnsi="ＭＳ 明朝" w:hint="eastAsia"/>
          <w:szCs w:val="21"/>
        </w:rPr>
        <w:t>月から</w:t>
      </w:r>
      <w:r w:rsidRPr="00792057">
        <w:rPr>
          <w:rFonts w:asciiTheme="minorHAnsi" w:hAnsiTheme="minorHAnsi"/>
          <w:szCs w:val="21"/>
        </w:rPr>
        <w:t>2016</w:t>
      </w:r>
      <w:r>
        <w:rPr>
          <w:rFonts w:ascii="ＭＳ 明朝" w:hAnsi="ＭＳ 明朝" w:hint="eastAsia"/>
          <w:szCs w:val="21"/>
        </w:rPr>
        <w:t>年</w:t>
      </w:r>
      <w:r w:rsidRPr="00792057">
        <w:rPr>
          <w:rFonts w:asciiTheme="minorHAnsi" w:hAnsiTheme="minorHAnsi"/>
          <w:szCs w:val="21"/>
        </w:rPr>
        <w:t>6</w:t>
      </w:r>
      <w:r>
        <w:rPr>
          <w:rFonts w:ascii="ＭＳ 明朝" w:hAnsi="ＭＳ 明朝" w:hint="eastAsia"/>
          <w:szCs w:val="21"/>
        </w:rPr>
        <w:t>月まで）の会費の振込用紙を同封しますので、前年度と同様に前納していただきますよう、ご協力をお願いします。</w:t>
      </w:r>
    </w:p>
    <w:p w:rsidR="00FA5B73" w:rsidRDefault="00FA5B73" w:rsidP="00FA5B73">
      <w:pPr>
        <w:tabs>
          <w:tab w:val="left" w:pos="1188"/>
        </w:tabs>
      </w:pPr>
    </w:p>
    <w:p w:rsidR="00721912" w:rsidRPr="00C44649" w:rsidRDefault="00721912" w:rsidP="00FA5B73">
      <w:pPr>
        <w:tabs>
          <w:tab w:val="left" w:pos="1188"/>
        </w:tabs>
      </w:pPr>
    </w:p>
    <w:p w:rsidR="00783D0D" w:rsidRDefault="00CD6C58" w:rsidP="00D605AE">
      <w:bookmarkStart w:id="0" w:name="_GoBack"/>
      <w:bookmarkEnd w:id="0"/>
      <w:r>
        <w:rPr>
          <w:noProof/>
        </w:rPr>
        <w:pict>
          <v:shape id="Text Box 25" o:spid="_x0000_s1035" type="#_x0000_t202" style="position:absolute;left:0;text-align:left;margin-left:11.15pt;margin-top:13pt;width:451.15pt;height:18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">
            <v:textbox inset="5.85pt,.7pt,5.85pt,.7pt">
              <w:txbxContent>
                <w:p w:rsidR="00C163F9" w:rsidRPr="006F1906" w:rsidRDefault="00C163F9" w:rsidP="00D605AE">
                  <w:pPr>
                    <w:spacing w:line="326" w:lineRule="atLeast"/>
                  </w:pPr>
                  <w:r>
                    <w:rPr>
                      <w:rFonts w:hint="eastAsia"/>
                      <w:b/>
                      <w:sz w:val="26"/>
                      <w:lang w:eastAsia="zh-TW"/>
                    </w:rPr>
                    <w:t xml:space="preserve">　</w:t>
                  </w:r>
                  <w:r>
                    <w:rPr>
                      <w:rFonts w:hint="eastAsia"/>
                      <w:b/>
                      <w:sz w:val="26"/>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sidR="004D3C97">
                    <w:rPr>
                      <w:rFonts w:hint="eastAsia"/>
                      <w:sz w:val="26"/>
                    </w:rPr>
                    <w:t>80</w:t>
                  </w:r>
                  <w:r>
                    <w:rPr>
                      <w:rFonts w:ascii="ＭＳ 明朝" w:hAnsi="ＭＳ 明朝" w:hint="eastAsia"/>
                      <w:sz w:val="26"/>
                      <w:lang w:eastAsia="zh-TW"/>
                    </w:rPr>
                    <w:t>号</w:t>
                  </w:r>
                  <w:r>
                    <w:rPr>
                      <w:rFonts w:hAnsi="ＭＳ 明朝"/>
                      <w:sz w:val="26"/>
                      <w:lang w:eastAsia="zh-TW"/>
                    </w:rPr>
                    <w:t>（</w:t>
                  </w:r>
                  <w:r>
                    <w:rPr>
                      <w:sz w:val="26"/>
                    </w:rPr>
                    <w:t>1</w:t>
                  </w:r>
                  <w:r w:rsidR="004D3C97">
                    <w:rPr>
                      <w:rFonts w:hint="eastAsia"/>
                      <w:sz w:val="26"/>
                    </w:rPr>
                    <w:t>5</w:t>
                  </w:r>
                  <w:r>
                    <w:rPr>
                      <w:sz w:val="26"/>
                      <w:lang w:eastAsia="zh-TW"/>
                    </w:rPr>
                    <w:t>-</w:t>
                  </w:r>
                  <w:r w:rsidR="004D3C97">
                    <w:rPr>
                      <w:rFonts w:hint="eastAsia"/>
                      <w:sz w:val="26"/>
                    </w:rPr>
                    <w:t>04</w:t>
                  </w:r>
                  <w:r>
                    <w:rPr>
                      <w:rFonts w:hAnsi="ＭＳ 明朝"/>
                      <w:sz w:val="26"/>
                      <w:lang w:eastAsia="zh-TW"/>
                    </w:rPr>
                    <w:t>）</w:t>
                  </w:r>
                  <w:r>
                    <w:rPr>
                      <w:rFonts w:ascii="ＭＳ 明朝" w:hAnsi="ＭＳ 明朝"/>
                      <w:sz w:val="26"/>
                      <w:lang w:eastAsia="zh-TW"/>
                    </w:rPr>
                    <w:t xml:space="preserve"> </w:t>
                  </w:r>
                  <w:r>
                    <w:rPr>
                      <w:sz w:val="26"/>
                      <w:lang w:eastAsia="zh-TW"/>
                    </w:rPr>
                    <w:t>20</w:t>
                  </w:r>
                  <w:r>
                    <w:rPr>
                      <w:rFonts w:hint="eastAsia"/>
                      <w:sz w:val="26"/>
                    </w:rPr>
                    <w:t>1</w:t>
                  </w:r>
                  <w:r w:rsidR="004D3C97">
                    <w:rPr>
                      <w:rFonts w:hint="eastAsia"/>
                      <w:sz w:val="26"/>
                    </w:rPr>
                    <w:t>5</w:t>
                  </w:r>
                  <w:r w:rsidRPr="006F1906">
                    <w:rPr>
                      <w:sz w:val="26"/>
                      <w:lang w:eastAsia="zh-TW"/>
                    </w:rPr>
                    <w:t>.</w:t>
                  </w:r>
                  <w:r w:rsidR="004D3C97" w:rsidRPr="006F1906">
                    <w:rPr>
                      <w:rFonts w:hint="eastAsia"/>
                      <w:sz w:val="26"/>
                    </w:rPr>
                    <w:t>04</w:t>
                  </w:r>
                  <w:r w:rsidRPr="006F1906">
                    <w:rPr>
                      <w:sz w:val="26"/>
                      <w:lang w:eastAsia="zh-TW"/>
                    </w:rPr>
                    <w:t>.</w:t>
                  </w:r>
                  <w:r w:rsidR="006F1906" w:rsidRPr="006F1906">
                    <w:rPr>
                      <w:rFonts w:hint="eastAsia"/>
                      <w:sz w:val="26"/>
                    </w:rPr>
                    <w:t>10</w:t>
                  </w:r>
                </w:p>
                <w:p w:rsidR="00C163F9" w:rsidRDefault="00C163F9" w:rsidP="00176CA4">
                  <w:pPr>
                    <w:spacing w:line="326" w:lineRule="atLeast"/>
                    <w:ind w:firstLineChars="400" w:firstLine="794"/>
                  </w:pPr>
                  <w:r>
                    <w:rPr>
                      <w:lang w:eastAsia="zh-TW"/>
                    </w:rPr>
                    <w:t xml:space="preserve"> </w:t>
                  </w:r>
                  <w:r>
                    <w:rPr>
                      <w:rFonts w:hint="eastAsia"/>
                      <w:lang w:eastAsia="zh-TW"/>
                    </w:rPr>
                    <w:t>発行人</w:t>
                  </w:r>
                  <w:r>
                    <w:rPr>
                      <w:rFonts w:hint="eastAsia"/>
                    </w:rPr>
                    <w:t xml:space="preserve">  </w:t>
                  </w:r>
                  <w:r w:rsidR="00843D94">
                    <w:rPr>
                      <w:rFonts w:hint="eastAsia"/>
                    </w:rPr>
                    <w:t>風</w:t>
                  </w:r>
                  <w:r w:rsidR="0076115D">
                    <w:rPr>
                      <w:rFonts w:hint="eastAsia"/>
                    </w:rPr>
                    <w:t>間</w:t>
                  </w:r>
                  <w:r w:rsidR="00843D94">
                    <w:rPr>
                      <w:rFonts w:hint="eastAsia"/>
                    </w:rPr>
                    <w:t xml:space="preserve">　信隆</w:t>
                  </w:r>
                  <w:r>
                    <w:rPr>
                      <w:rFonts w:hint="eastAsia"/>
                      <w:lang w:eastAsia="zh-TW"/>
                    </w:rPr>
                    <w:t xml:space="preserve">　　</w:t>
                  </w:r>
                  <w:r>
                    <w:rPr>
                      <w:lang w:eastAsia="zh-TW"/>
                    </w:rPr>
                    <w:t xml:space="preserve">       </w:t>
                  </w:r>
                  <w:r>
                    <w:rPr>
                      <w:rFonts w:hint="eastAsia"/>
                    </w:rPr>
                    <w:t xml:space="preserve">　</w:t>
                  </w:r>
                  <w:r>
                    <w:rPr>
                      <w:lang w:eastAsia="zh-TW"/>
                    </w:rPr>
                    <w:t xml:space="preserve">  </w:t>
                  </w:r>
                  <w:r>
                    <w:rPr>
                      <w:rFonts w:hint="eastAsia"/>
                      <w:lang w:eastAsia="zh-TW"/>
                    </w:rPr>
                    <w:t xml:space="preserve">編集担当　</w:t>
                  </w:r>
                  <w:r w:rsidR="00432CFB">
                    <w:rPr>
                      <w:rFonts w:hint="eastAsia"/>
                    </w:rPr>
                    <w:t>鈴村　美代子</w:t>
                  </w:r>
                </w:p>
                <w:p w:rsidR="00C163F9" w:rsidRDefault="00C163F9" w:rsidP="00176CA4">
                  <w:pPr>
                    <w:spacing w:line="326" w:lineRule="atLeast"/>
                    <w:ind w:left="794" w:hangingChars="400" w:hanging="794"/>
                  </w:pPr>
                  <w:r>
                    <w:rPr>
                      <w:lang w:eastAsia="zh-TW"/>
                    </w:rPr>
                    <w:t xml:space="preserve"> </w:t>
                  </w:r>
                  <w:r>
                    <w:rPr>
                      <w:rFonts w:hint="eastAsia"/>
                    </w:rPr>
                    <w:t xml:space="preserve">　　　　</w:t>
                  </w:r>
                  <w:r>
                    <w:rPr>
                      <w:rFonts w:hint="eastAsia"/>
                      <w:lang w:eastAsia="zh-TW"/>
                    </w:rPr>
                    <w:t xml:space="preserve">学会事務局　</w:t>
                  </w:r>
                  <w:r w:rsidR="00EE53A8">
                    <w:rPr>
                      <w:rFonts w:hint="eastAsia"/>
                      <w:lang w:eastAsia="zh-TW"/>
                    </w:rPr>
                    <w:t>駒澤</w:t>
                  </w:r>
                  <w:r>
                    <w:rPr>
                      <w:rFonts w:hint="eastAsia"/>
                    </w:rPr>
                    <w:t>大学経営学部</w:t>
                  </w:r>
                  <w:r>
                    <w:t xml:space="preserve">　</w:t>
                  </w:r>
                  <w:r w:rsidR="00EE53A8">
                    <w:t>藤原</w:t>
                  </w:r>
                  <w:r w:rsidR="00D51B10">
                    <w:rPr>
                      <w:rFonts w:hint="eastAsia"/>
                    </w:rPr>
                    <w:t>篤志</w:t>
                  </w:r>
                  <w:r>
                    <w:rPr>
                      <w:rFonts w:hint="eastAsia"/>
                    </w:rPr>
                    <w:t>研究室内</w:t>
                  </w:r>
                </w:p>
                <w:p w:rsidR="00C163F9" w:rsidRDefault="00C163F9" w:rsidP="00176CA4">
                  <w:pPr>
                    <w:ind w:right="44" w:firstLineChars="100" w:firstLine="198"/>
                  </w:pPr>
                  <w:r>
                    <w:rPr>
                      <w:rFonts w:hint="eastAsia"/>
                    </w:rPr>
                    <w:t xml:space="preserve">　　　　　</w:t>
                  </w:r>
                  <w:r w:rsidRPr="00441390">
                    <w:rPr>
                      <w:rFonts w:hint="eastAsia"/>
                    </w:rPr>
                    <w:t>〒</w:t>
                  </w:r>
                  <w:r w:rsidR="00EE53A8">
                    <w:rPr>
                      <w:rFonts w:hint="eastAsia"/>
                    </w:rPr>
                    <w:t>154</w:t>
                  </w:r>
                  <w:r w:rsidRPr="00441390">
                    <w:rPr>
                      <w:rFonts w:hint="eastAsia"/>
                    </w:rPr>
                    <w:t>-</w:t>
                  </w:r>
                  <w:r w:rsidR="00EE53A8">
                    <w:rPr>
                      <w:rFonts w:hint="eastAsia"/>
                    </w:rPr>
                    <w:t>8525</w:t>
                  </w:r>
                  <w:r w:rsidRPr="00441390">
                    <w:rPr>
                      <w:rFonts w:hint="eastAsia"/>
                    </w:rPr>
                    <w:t xml:space="preserve"> </w:t>
                  </w:r>
                  <w:r w:rsidR="00EE53A8">
                    <w:rPr>
                      <w:rFonts w:hint="eastAsia"/>
                    </w:rPr>
                    <w:t>東京都世田谷区駒沢</w:t>
                  </w:r>
                  <w:r w:rsidR="00EE53A8">
                    <w:rPr>
                      <w:rFonts w:hint="eastAsia"/>
                    </w:rPr>
                    <w:t>1-23-1</w:t>
                  </w:r>
                </w:p>
                <w:p w:rsidR="00C163F9" w:rsidRDefault="00C163F9" w:rsidP="00176CA4">
                  <w:pPr>
                    <w:ind w:right="44" w:firstLineChars="900" w:firstLine="1786"/>
                  </w:pPr>
                  <w:r>
                    <w:rPr>
                      <w:rFonts w:hint="eastAsia"/>
                    </w:rPr>
                    <w:t>Tel: 0</w:t>
                  </w:r>
                  <w:r w:rsidR="00EE53A8">
                    <w:rPr>
                      <w:rFonts w:hint="eastAsia"/>
                    </w:rPr>
                    <w:t>3-</w:t>
                  </w:r>
                  <w:r w:rsidR="00EC592F">
                    <w:rPr>
                      <w:rFonts w:hint="eastAsia"/>
                    </w:rPr>
                    <w:t>3418-9225</w:t>
                  </w:r>
                </w:p>
                <w:p w:rsidR="00C163F9" w:rsidRDefault="00C163F9" w:rsidP="00176CA4">
                  <w:pPr>
                    <w:ind w:right="44" w:firstLineChars="900" w:firstLine="1786"/>
                  </w:pPr>
                  <w:r>
                    <w:rPr>
                      <w:rFonts w:hint="eastAsia"/>
                    </w:rPr>
                    <w:t>E-Mail:</w:t>
                  </w:r>
                  <w:r w:rsidR="00EE53A8">
                    <w:rPr>
                      <w:rFonts w:hint="eastAsia"/>
                    </w:rPr>
                    <w:t xml:space="preserve"> fujiwara@komazawa-u</w:t>
                  </w:r>
                  <w:r>
                    <w:rPr>
                      <w:rFonts w:hint="eastAsia"/>
                    </w:rPr>
                    <w:t>.</w:t>
                  </w:r>
                  <w:r w:rsidR="00EE53A8">
                    <w:rPr>
                      <w:rFonts w:hint="eastAsia"/>
                    </w:rPr>
                    <w:t>ac.</w:t>
                  </w:r>
                  <w:r>
                    <w:rPr>
                      <w:rFonts w:hint="eastAsia"/>
                    </w:rPr>
                    <w:t>jp</w:t>
                  </w:r>
                  <w:r>
                    <w:rPr>
                      <w:rFonts w:hint="eastAsia"/>
                    </w:rPr>
                    <w:t>、</w:t>
                  </w:r>
                  <w:r>
                    <w:rPr>
                      <w:rFonts w:hint="eastAsia"/>
                    </w:rPr>
                    <w:t xml:space="preserve">HP: </w:t>
                  </w:r>
                  <w:r w:rsidRPr="00E93FFD">
                    <w:t>http://asimj.jp/</w:t>
                  </w:r>
                </w:p>
                <w:p w:rsidR="00C163F9" w:rsidRDefault="00C163F9" w:rsidP="00471DE5">
                  <w:pPr>
                    <w:ind w:right="44" w:firstLineChars="450" w:firstLine="893"/>
                  </w:pPr>
                  <w:r>
                    <w:rPr>
                      <w:rFonts w:hint="eastAsia"/>
                    </w:rPr>
                    <w:t>会員事務（会費納入、住所管理、学会通信・学会誌の郵送など）</w:t>
                  </w:r>
                  <w:r>
                    <w:t>担当</w:t>
                  </w:r>
                </w:p>
                <w:p w:rsidR="00C163F9" w:rsidRDefault="00C163F9" w:rsidP="00176CA4">
                  <w:pPr>
                    <w:ind w:right="44" w:firstLineChars="604" w:firstLine="1199"/>
                  </w:pPr>
                  <w:r>
                    <w:rPr>
                      <w:rFonts w:hint="eastAsia"/>
                    </w:rPr>
                    <w:t>（有）</w:t>
                  </w:r>
                  <w:r>
                    <w:t>学協会サポートセンター</w:t>
                  </w:r>
                </w:p>
                <w:p w:rsidR="00C163F9" w:rsidRDefault="00C163F9" w:rsidP="00783D0D">
                  <w:pPr>
                    <w:ind w:right="44"/>
                  </w:pPr>
                  <w:r>
                    <w:rPr>
                      <w:rFonts w:hint="eastAsia"/>
                    </w:rPr>
                    <w:t xml:space="preserve">　　　　　　〒</w:t>
                  </w:r>
                  <w:r>
                    <w:rPr>
                      <w:rFonts w:hint="eastAsia"/>
                    </w:rPr>
                    <w:t xml:space="preserve">231-0023  </w:t>
                  </w:r>
                  <w:r>
                    <w:rPr>
                      <w:rFonts w:hint="eastAsia"/>
                    </w:rPr>
                    <w:t>横浜市中区山下町</w:t>
                  </w:r>
                  <w:r>
                    <w:rPr>
                      <w:rFonts w:hint="eastAsia"/>
                    </w:rPr>
                    <w:t>194-502</w:t>
                  </w:r>
                </w:p>
                <w:p w:rsidR="00C163F9" w:rsidRDefault="00C163F9" w:rsidP="00783D0D">
                  <w:pPr>
                    <w:ind w:right="44"/>
                  </w:pPr>
                  <w:r>
                    <w:rPr>
                      <w:rFonts w:hint="eastAsia"/>
                    </w:rPr>
                    <w:t xml:space="preserve">                  Tel: 045-671-1525</w:t>
                  </w:r>
                  <w:r>
                    <w:rPr>
                      <w:rFonts w:hint="eastAsia"/>
                    </w:rPr>
                    <w:t>、</w:t>
                  </w:r>
                  <w:r>
                    <w:rPr>
                      <w:rFonts w:hint="eastAsia"/>
                    </w:rPr>
                    <w:t>E-Mail:scs@gakkyokai.jp</w:t>
                  </w:r>
                </w:p>
              </w:txbxContent>
            </v:textbox>
          </v:shape>
        </w:pict>
      </w:r>
    </w:p>
    <w:sectPr w:rsidR="00783D0D" w:rsidSect="00FA5B73">
      <w:footerReference w:type="even" r:id="rId9"/>
      <w:footerReference w:type="default" r:id="rId10"/>
      <w:pgSz w:w="11906" w:h="16838" w:code="9"/>
      <w:pgMar w:top="1588" w:right="1134" w:bottom="1134" w:left="1247" w:header="851" w:footer="992" w:gutter="0"/>
      <w:cols w:space="425"/>
      <w:docGrid w:type="linesAndChars" w:linePitch="336" w:charSpace="-23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31C" w:rsidRDefault="00A5631C">
      <w:r>
        <w:separator/>
      </w:r>
    </w:p>
  </w:endnote>
  <w:endnote w:type="continuationSeparator" w:id="0">
    <w:p w:rsidR="00A5631C" w:rsidRDefault="00A563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S明朝E">
    <w:panose1 w:val="02020900000000000000"/>
    <w:charset w:val="80"/>
    <w:family w:val="roma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平成ｺﾞｼｯｸ体W5">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ＤＨＰ平成ゴシックW5">
    <w:altName w:val="ＭＳ 明朝"/>
    <w:charset w:val="80"/>
    <w:family w:val="modern"/>
    <w:pitch w:val="variable"/>
    <w:sig w:usb0="00000000" w:usb1="2AC76CF8" w:usb2="00000010" w:usb3="00000000" w:csb0="00020001" w:csb1="00000000"/>
  </w:font>
  <w:font w:name="ヒラギノ明朝 ProN W3">
    <w:charset w:val="4E"/>
    <w:family w:val="auto"/>
    <w:pitch w:val="variable"/>
    <w:sig w:usb0="E00002FF" w:usb1="7AC7FFFF" w:usb2="00000012" w:usb3="00000000" w:csb0="0002000D" w:csb1="00000000"/>
  </w:font>
  <w:font w:name="ヒラギノ角ゴ Pro W3">
    <w:altName w:val="ＭＳ 明朝"/>
    <w:charset w:val="4E"/>
    <w:family w:val="auto"/>
    <w:pitch w:val="variable"/>
    <w:sig w:usb0="00000000"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F9" w:rsidRDefault="00CD6C58">
    <w:pPr>
      <w:pStyle w:val="aa"/>
      <w:framePr w:wrap="around" w:vAnchor="text" w:hAnchor="margin" w:xAlign="center" w:y="1"/>
      <w:rPr>
        <w:rStyle w:val="ab"/>
      </w:rPr>
    </w:pPr>
    <w:r>
      <w:rPr>
        <w:rStyle w:val="ab"/>
      </w:rPr>
      <w:fldChar w:fldCharType="begin"/>
    </w:r>
    <w:r w:rsidR="00C163F9">
      <w:rPr>
        <w:rStyle w:val="ab"/>
      </w:rPr>
      <w:instrText xml:space="preserve">PAGE  </w:instrText>
    </w:r>
    <w:r>
      <w:rPr>
        <w:rStyle w:val="ab"/>
      </w:rPr>
      <w:fldChar w:fldCharType="end"/>
    </w:r>
  </w:p>
  <w:p w:rsidR="00C163F9" w:rsidRDefault="00C163F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F9" w:rsidRDefault="00CD6C58">
    <w:pPr>
      <w:pStyle w:val="aa"/>
      <w:framePr w:wrap="around" w:vAnchor="text" w:hAnchor="margin" w:xAlign="center" w:y="1"/>
      <w:rPr>
        <w:rStyle w:val="ab"/>
      </w:rPr>
    </w:pPr>
    <w:r>
      <w:rPr>
        <w:rStyle w:val="ab"/>
      </w:rPr>
      <w:fldChar w:fldCharType="begin"/>
    </w:r>
    <w:r w:rsidR="00C163F9">
      <w:rPr>
        <w:rStyle w:val="ab"/>
      </w:rPr>
      <w:instrText xml:space="preserve">PAGE  </w:instrText>
    </w:r>
    <w:r>
      <w:rPr>
        <w:rStyle w:val="ab"/>
      </w:rPr>
      <w:fldChar w:fldCharType="separate"/>
    </w:r>
    <w:r w:rsidR="0074799A">
      <w:rPr>
        <w:rStyle w:val="ab"/>
        <w:noProof/>
      </w:rPr>
      <w:t>5</w:t>
    </w:r>
    <w:r>
      <w:rPr>
        <w:rStyle w:val="ab"/>
      </w:rPr>
      <w:fldChar w:fldCharType="end"/>
    </w:r>
  </w:p>
  <w:p w:rsidR="00C163F9" w:rsidRDefault="00C163F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31C" w:rsidRDefault="00A5631C">
      <w:r>
        <w:separator/>
      </w:r>
    </w:p>
  </w:footnote>
  <w:footnote w:type="continuationSeparator" w:id="0">
    <w:p w:rsidR="00A5631C" w:rsidRDefault="00A563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6187"/>
    <w:multiLevelType w:val="hybridMultilevel"/>
    <w:tmpl w:val="633C90A8"/>
    <w:lvl w:ilvl="0" w:tplc="D528F1EC">
      <w:start w:val="1"/>
      <w:numFmt w:val="decimalEnclosedCircle"/>
      <w:lvlText w:val="%1"/>
      <w:lvlJc w:val="left"/>
      <w:pPr>
        <w:ind w:left="468" w:hanging="360"/>
      </w:pPr>
      <w:rPr>
        <w:rFonts w:hint="default"/>
      </w:rPr>
    </w:lvl>
    <w:lvl w:ilvl="1" w:tplc="7CEAA61E">
      <w:start w:val="1"/>
      <w:numFmt w:val="decimalEnclosedCircle"/>
      <w:lvlText w:val="%2"/>
      <w:lvlJc w:val="left"/>
      <w:pPr>
        <w:ind w:left="888" w:hanging="360"/>
      </w:pPr>
      <w:rPr>
        <w:rFonts w:hint="default"/>
      </w:rPr>
    </w:lvl>
    <w:lvl w:ilvl="2" w:tplc="0A943A2A">
      <w:start w:val="1"/>
      <w:numFmt w:val="decimalEnclosedCircle"/>
      <w:lvlText w:val="%3"/>
      <w:lvlJc w:val="left"/>
      <w:pPr>
        <w:ind w:left="1636" w:hanging="360"/>
      </w:pPr>
      <w:rPr>
        <w:rFonts w:ascii="HGS明朝E" w:eastAsia="HGS明朝E" w:hint="eastAsia"/>
      </w:r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
    <w:nsid w:val="031A2098"/>
    <w:multiLevelType w:val="hybridMultilevel"/>
    <w:tmpl w:val="D012D610"/>
    <w:lvl w:ilvl="0" w:tplc="3148DEB0">
      <w:start w:val="1"/>
      <w:numFmt w:val="decimalFullWidth"/>
      <w:lvlText w:val="%1．"/>
      <w:lvlJc w:val="left"/>
      <w:pPr>
        <w:tabs>
          <w:tab w:val="num" w:pos="420"/>
        </w:tabs>
        <w:ind w:left="420" w:hanging="420"/>
      </w:pPr>
      <w:rPr>
        <w:rFonts w:cs="Times New Roman" w:hint="default"/>
      </w:rPr>
    </w:lvl>
    <w:lvl w:ilvl="1" w:tplc="04090005">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0714414B"/>
    <w:multiLevelType w:val="hybridMultilevel"/>
    <w:tmpl w:val="62EC500C"/>
    <w:lvl w:ilvl="0" w:tplc="5120B732">
      <w:start w:val="1"/>
      <w:numFmt w:val="decimal"/>
      <w:lvlText w:val="(%1)"/>
      <w:lvlJc w:val="left"/>
      <w:pPr>
        <w:ind w:left="975" w:hanging="360"/>
      </w:pPr>
      <w:rPr>
        <w:rFonts w:ascii="Century" w:eastAsia="ＭＳ 明朝" w:hAnsi="Century" w:cs="Times New Roman"/>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
    <w:nsid w:val="077C4780"/>
    <w:multiLevelType w:val="hybridMultilevel"/>
    <w:tmpl w:val="76646832"/>
    <w:lvl w:ilvl="0" w:tplc="CFB859AC">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
    <w:nsid w:val="0C112C7D"/>
    <w:multiLevelType w:val="hybridMultilevel"/>
    <w:tmpl w:val="29E22178"/>
    <w:lvl w:ilvl="0" w:tplc="BB3453F4">
      <w:start w:val="1"/>
      <w:numFmt w:val="decimalFullWidth"/>
      <w:lvlText w:val="%1）"/>
      <w:lvlJc w:val="left"/>
      <w:pPr>
        <w:ind w:left="115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nsid w:val="101E0033"/>
    <w:multiLevelType w:val="hybridMultilevel"/>
    <w:tmpl w:val="C9427BF8"/>
    <w:lvl w:ilvl="0" w:tplc="A21218C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1094330F"/>
    <w:multiLevelType w:val="hybridMultilevel"/>
    <w:tmpl w:val="F5A2E9C8"/>
    <w:lvl w:ilvl="0" w:tplc="3DC04590">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162D6BF1"/>
    <w:multiLevelType w:val="hybridMultilevel"/>
    <w:tmpl w:val="FEBE710C"/>
    <w:lvl w:ilvl="0" w:tplc="ECC4A824">
      <w:start w:val="1"/>
      <w:numFmt w:val="decimal"/>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8">
    <w:nsid w:val="17AA1C7E"/>
    <w:multiLevelType w:val="hybridMultilevel"/>
    <w:tmpl w:val="33D6E454"/>
    <w:lvl w:ilvl="0" w:tplc="156C4F22">
      <w:numFmt w:val="bullet"/>
      <w:lvlText w:val="・"/>
      <w:lvlJc w:val="left"/>
      <w:pPr>
        <w:tabs>
          <w:tab w:val="num" w:pos="360"/>
        </w:tabs>
        <w:ind w:left="360" w:hanging="360"/>
      </w:pPr>
      <w:rPr>
        <w:rFonts w:ascii="ＭＳ 明朝" w:eastAsia="ＭＳ 明朝" w:hAnsi="ＭＳ 明朝"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9DC3534"/>
    <w:multiLevelType w:val="hybridMultilevel"/>
    <w:tmpl w:val="67A0FA44"/>
    <w:lvl w:ilvl="0" w:tplc="B9FC7F8A">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A3A508B"/>
    <w:multiLevelType w:val="hybridMultilevel"/>
    <w:tmpl w:val="2A9E6CAE"/>
    <w:lvl w:ilvl="0" w:tplc="E46CA400">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nsid w:val="1C970122"/>
    <w:multiLevelType w:val="hybridMultilevel"/>
    <w:tmpl w:val="79F62DB6"/>
    <w:lvl w:ilvl="0" w:tplc="E73469D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1ECF1DEE"/>
    <w:multiLevelType w:val="hybridMultilevel"/>
    <w:tmpl w:val="EF8C8BF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7B80B12"/>
    <w:multiLevelType w:val="hybridMultilevel"/>
    <w:tmpl w:val="D31206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8557FD3"/>
    <w:multiLevelType w:val="hybridMultilevel"/>
    <w:tmpl w:val="6B1202D6"/>
    <w:lvl w:ilvl="0" w:tplc="7046C03C">
      <w:start w:val="19"/>
      <w:numFmt w:val="decimal"/>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15">
    <w:nsid w:val="2D4C07FC"/>
    <w:multiLevelType w:val="hybridMultilevel"/>
    <w:tmpl w:val="B580767A"/>
    <w:lvl w:ilvl="0" w:tplc="5C1E7ECC">
      <w:start w:val="1"/>
      <w:numFmt w:val="decimalEnclosedCircle"/>
      <w:lvlText w:val="%1"/>
      <w:lvlJc w:val="left"/>
      <w:pPr>
        <w:ind w:left="492" w:hanging="360"/>
      </w:pPr>
      <w:rPr>
        <w:rFonts w:hint="default"/>
      </w:rPr>
    </w:lvl>
    <w:lvl w:ilvl="1" w:tplc="04090017">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16">
    <w:nsid w:val="30E449A2"/>
    <w:multiLevelType w:val="hybridMultilevel"/>
    <w:tmpl w:val="4A563266"/>
    <w:lvl w:ilvl="0" w:tplc="6B9483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2D85737"/>
    <w:multiLevelType w:val="hybridMultilevel"/>
    <w:tmpl w:val="FCACE462"/>
    <w:lvl w:ilvl="0" w:tplc="8396A61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nsid w:val="3352122C"/>
    <w:multiLevelType w:val="hybridMultilevel"/>
    <w:tmpl w:val="52CE164E"/>
    <w:lvl w:ilvl="0" w:tplc="3398DD5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42934CE"/>
    <w:multiLevelType w:val="hybridMultilevel"/>
    <w:tmpl w:val="9AC27992"/>
    <w:lvl w:ilvl="0" w:tplc="04090001">
      <w:start w:val="1"/>
      <w:numFmt w:val="bullet"/>
      <w:lvlText w:val=""/>
      <w:lvlJc w:val="left"/>
      <w:pPr>
        <w:tabs>
          <w:tab w:val="num" w:pos="690"/>
        </w:tabs>
        <w:ind w:left="690" w:hanging="480"/>
      </w:pPr>
      <w:rPr>
        <w:rFonts w:ascii="Wingdings" w:hAnsi="Wingdings" w:hint="default"/>
      </w:rPr>
    </w:lvl>
    <w:lvl w:ilvl="1" w:tplc="04090003" w:tentative="1">
      <w:start w:val="1"/>
      <w:numFmt w:val="bullet"/>
      <w:lvlText w:val=""/>
      <w:lvlJc w:val="left"/>
      <w:pPr>
        <w:tabs>
          <w:tab w:val="num" w:pos="1170"/>
        </w:tabs>
        <w:ind w:left="1170" w:hanging="480"/>
      </w:pPr>
      <w:rPr>
        <w:rFonts w:ascii="Wingdings" w:hAnsi="Wingdings" w:hint="default"/>
      </w:rPr>
    </w:lvl>
    <w:lvl w:ilvl="2" w:tplc="04090005" w:tentative="1">
      <w:start w:val="1"/>
      <w:numFmt w:val="bullet"/>
      <w:lvlText w:val=""/>
      <w:lvlJc w:val="left"/>
      <w:pPr>
        <w:tabs>
          <w:tab w:val="num" w:pos="1650"/>
        </w:tabs>
        <w:ind w:left="1650" w:hanging="480"/>
      </w:pPr>
      <w:rPr>
        <w:rFonts w:ascii="Wingdings" w:hAnsi="Wingdings" w:hint="default"/>
      </w:rPr>
    </w:lvl>
    <w:lvl w:ilvl="3" w:tplc="04090001" w:tentative="1">
      <w:start w:val="1"/>
      <w:numFmt w:val="bullet"/>
      <w:lvlText w:val=""/>
      <w:lvlJc w:val="left"/>
      <w:pPr>
        <w:tabs>
          <w:tab w:val="num" w:pos="2130"/>
        </w:tabs>
        <w:ind w:left="2130" w:hanging="480"/>
      </w:pPr>
      <w:rPr>
        <w:rFonts w:ascii="Wingdings" w:hAnsi="Wingdings" w:hint="default"/>
      </w:rPr>
    </w:lvl>
    <w:lvl w:ilvl="4" w:tplc="04090003" w:tentative="1">
      <w:start w:val="1"/>
      <w:numFmt w:val="bullet"/>
      <w:lvlText w:val=""/>
      <w:lvlJc w:val="left"/>
      <w:pPr>
        <w:tabs>
          <w:tab w:val="num" w:pos="2610"/>
        </w:tabs>
        <w:ind w:left="2610" w:hanging="480"/>
      </w:pPr>
      <w:rPr>
        <w:rFonts w:ascii="Wingdings" w:hAnsi="Wingdings" w:hint="default"/>
      </w:rPr>
    </w:lvl>
    <w:lvl w:ilvl="5" w:tplc="04090005" w:tentative="1">
      <w:start w:val="1"/>
      <w:numFmt w:val="bullet"/>
      <w:lvlText w:val=""/>
      <w:lvlJc w:val="left"/>
      <w:pPr>
        <w:tabs>
          <w:tab w:val="num" w:pos="3090"/>
        </w:tabs>
        <w:ind w:left="3090" w:hanging="480"/>
      </w:pPr>
      <w:rPr>
        <w:rFonts w:ascii="Wingdings" w:hAnsi="Wingdings" w:hint="default"/>
      </w:rPr>
    </w:lvl>
    <w:lvl w:ilvl="6" w:tplc="04090001" w:tentative="1">
      <w:start w:val="1"/>
      <w:numFmt w:val="bullet"/>
      <w:lvlText w:val=""/>
      <w:lvlJc w:val="left"/>
      <w:pPr>
        <w:tabs>
          <w:tab w:val="num" w:pos="3570"/>
        </w:tabs>
        <w:ind w:left="3570" w:hanging="480"/>
      </w:pPr>
      <w:rPr>
        <w:rFonts w:ascii="Wingdings" w:hAnsi="Wingdings" w:hint="default"/>
      </w:rPr>
    </w:lvl>
    <w:lvl w:ilvl="7" w:tplc="04090003" w:tentative="1">
      <w:start w:val="1"/>
      <w:numFmt w:val="bullet"/>
      <w:lvlText w:val=""/>
      <w:lvlJc w:val="left"/>
      <w:pPr>
        <w:tabs>
          <w:tab w:val="num" w:pos="4050"/>
        </w:tabs>
        <w:ind w:left="4050" w:hanging="480"/>
      </w:pPr>
      <w:rPr>
        <w:rFonts w:ascii="Wingdings" w:hAnsi="Wingdings" w:hint="default"/>
      </w:rPr>
    </w:lvl>
    <w:lvl w:ilvl="8" w:tplc="04090005" w:tentative="1">
      <w:start w:val="1"/>
      <w:numFmt w:val="bullet"/>
      <w:lvlText w:val=""/>
      <w:lvlJc w:val="left"/>
      <w:pPr>
        <w:tabs>
          <w:tab w:val="num" w:pos="4530"/>
        </w:tabs>
        <w:ind w:left="4530" w:hanging="480"/>
      </w:pPr>
      <w:rPr>
        <w:rFonts w:ascii="Wingdings" w:hAnsi="Wingdings" w:hint="default"/>
      </w:rPr>
    </w:lvl>
  </w:abstractNum>
  <w:abstractNum w:abstractNumId="20">
    <w:nsid w:val="349563F6"/>
    <w:multiLevelType w:val="hybridMultilevel"/>
    <w:tmpl w:val="9C088AE4"/>
    <w:lvl w:ilvl="0" w:tplc="C46E308E">
      <w:start w:val="1"/>
      <w:numFmt w:val="decimal"/>
      <w:lvlText w:val="(%1)"/>
      <w:lvlJc w:val="left"/>
      <w:pPr>
        <w:ind w:left="780" w:hanging="36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3522068C"/>
    <w:multiLevelType w:val="hybridMultilevel"/>
    <w:tmpl w:val="6AD252C6"/>
    <w:lvl w:ilvl="0" w:tplc="E4EA637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35677564"/>
    <w:multiLevelType w:val="hybridMultilevel"/>
    <w:tmpl w:val="EC647F96"/>
    <w:lvl w:ilvl="0" w:tplc="C19E7C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9896CB6"/>
    <w:multiLevelType w:val="hybridMultilevel"/>
    <w:tmpl w:val="7DFC9D02"/>
    <w:lvl w:ilvl="0" w:tplc="A628FD9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4">
    <w:nsid w:val="3D70279A"/>
    <w:multiLevelType w:val="hybridMultilevel"/>
    <w:tmpl w:val="80DC0F74"/>
    <w:lvl w:ilvl="0" w:tplc="9376A7F8">
      <w:start w:val="2"/>
      <w:numFmt w:val="bullet"/>
      <w:lvlText w:val="※"/>
      <w:lvlJc w:val="left"/>
      <w:pPr>
        <w:ind w:left="558" w:hanging="360"/>
      </w:pPr>
      <w:rPr>
        <w:rFonts w:ascii="ＭＳ 明朝" w:eastAsia="ＭＳ 明朝" w:hAnsi="ＭＳ 明朝" w:cs="ＭＳ ゴシック" w:hint="eastAsia"/>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25">
    <w:nsid w:val="3FBE1F2F"/>
    <w:multiLevelType w:val="hybridMultilevel"/>
    <w:tmpl w:val="5784F71A"/>
    <w:lvl w:ilvl="0" w:tplc="0A129F94">
      <w:start w:val="1"/>
      <w:numFmt w:val="decimal"/>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6">
    <w:nsid w:val="4A5C7E6E"/>
    <w:multiLevelType w:val="hybridMultilevel"/>
    <w:tmpl w:val="D30643CC"/>
    <w:lvl w:ilvl="0" w:tplc="2C041DB4">
      <w:start w:val="2"/>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4BBF20CE"/>
    <w:multiLevelType w:val="hybridMultilevel"/>
    <w:tmpl w:val="2D50A670"/>
    <w:lvl w:ilvl="0" w:tplc="283A8FA4">
      <w:start w:val="3"/>
      <w:numFmt w:val="decimalFullWidth"/>
      <w:lvlText w:val="%1．"/>
      <w:lvlJc w:val="left"/>
      <w:pPr>
        <w:ind w:left="1047" w:hanging="480"/>
      </w:pPr>
      <w:rPr>
        <w:rFonts w:eastAsia="ＭＳ 明朝"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8">
    <w:nsid w:val="4F4E235A"/>
    <w:multiLevelType w:val="multilevel"/>
    <w:tmpl w:val="D8C80B48"/>
    <w:lvl w:ilvl="0">
      <w:start w:val="1"/>
      <w:numFmt w:val="decimal"/>
      <w:lvlText w:val="%1"/>
      <w:lvlJc w:val="left"/>
      <w:pPr>
        <w:ind w:left="360" w:hanging="360"/>
      </w:pPr>
      <w:rPr>
        <w:rFonts w:hint="default"/>
      </w:rPr>
    </w:lvl>
    <w:lvl w:ilvl="1">
      <w:start w:val="7"/>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9">
    <w:nsid w:val="5047001F"/>
    <w:multiLevelType w:val="hybridMultilevel"/>
    <w:tmpl w:val="AE801606"/>
    <w:lvl w:ilvl="0" w:tplc="7E9EE1F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nsid w:val="57A927B4"/>
    <w:multiLevelType w:val="multilevel"/>
    <w:tmpl w:val="D2EAFD7C"/>
    <w:lvl w:ilvl="0">
      <w:start w:val="1"/>
      <w:numFmt w:val="decimalFullWidth"/>
      <w:lvlText w:val="注%1）"/>
      <w:lvlJc w:val="left"/>
      <w:pPr>
        <w:ind w:left="720" w:hanging="7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1">
    <w:nsid w:val="594D2C0B"/>
    <w:multiLevelType w:val="hybridMultilevel"/>
    <w:tmpl w:val="60D0868A"/>
    <w:lvl w:ilvl="0" w:tplc="D6B0A2F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nsid w:val="5A85757C"/>
    <w:multiLevelType w:val="hybridMultilevel"/>
    <w:tmpl w:val="2A1AAD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F2147E5"/>
    <w:multiLevelType w:val="hybridMultilevel"/>
    <w:tmpl w:val="AFEA369A"/>
    <w:lvl w:ilvl="0" w:tplc="0168367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5280D21"/>
    <w:multiLevelType w:val="hybridMultilevel"/>
    <w:tmpl w:val="DEE8F3C0"/>
    <w:lvl w:ilvl="0" w:tplc="3A1C90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8845A88"/>
    <w:multiLevelType w:val="hybridMultilevel"/>
    <w:tmpl w:val="93AA518C"/>
    <w:lvl w:ilvl="0" w:tplc="E05015E2">
      <w:start w:val="1"/>
      <w:numFmt w:val="decimalEnclosedCircle"/>
      <w:lvlText w:val="%1"/>
      <w:lvlJc w:val="left"/>
      <w:pPr>
        <w:ind w:left="580" w:hanging="360"/>
      </w:pPr>
      <w:rPr>
        <w:rFonts w:hint="default"/>
      </w:rPr>
    </w:lvl>
    <w:lvl w:ilvl="1" w:tplc="E5627CAE">
      <w:start w:val="2"/>
      <w:numFmt w:val="decimal"/>
      <w:lvlText w:val="%2）"/>
      <w:lvlJc w:val="left"/>
      <w:pPr>
        <w:ind w:left="1000" w:hanging="360"/>
      </w:pPr>
      <w:rPr>
        <w:rFonts w:ascii="Century" w:hAnsi="Century"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nsid w:val="6AE40AA5"/>
    <w:multiLevelType w:val="hybridMultilevel"/>
    <w:tmpl w:val="FC04C852"/>
    <w:lvl w:ilvl="0" w:tplc="24F63AA4">
      <w:start w:val="1"/>
      <w:numFmt w:val="decimal"/>
      <w:lvlText w:val="%1)"/>
      <w:lvlJc w:val="left"/>
      <w:pPr>
        <w:ind w:left="800" w:hanging="360"/>
      </w:pPr>
      <w:rPr>
        <w:rFonts w:ascii="Century" w:hAnsi="Century"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7">
    <w:nsid w:val="6B862F8F"/>
    <w:multiLevelType w:val="hybridMultilevel"/>
    <w:tmpl w:val="33049D3C"/>
    <w:lvl w:ilvl="0" w:tplc="F9CE0F3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nsid w:val="6CEF6670"/>
    <w:multiLevelType w:val="hybridMultilevel"/>
    <w:tmpl w:val="5EE8587E"/>
    <w:lvl w:ilvl="0" w:tplc="00E46828">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9">
    <w:nsid w:val="6EE87F68"/>
    <w:multiLevelType w:val="hybridMultilevel"/>
    <w:tmpl w:val="E4A64AE6"/>
    <w:lvl w:ilvl="0" w:tplc="680052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16D45C7"/>
    <w:multiLevelType w:val="hybridMultilevel"/>
    <w:tmpl w:val="FD0C6342"/>
    <w:lvl w:ilvl="0" w:tplc="E8C67A38">
      <w:start w:val="1"/>
      <w:numFmt w:val="decimalFullWidth"/>
      <w:lvlText w:val="%1）"/>
      <w:lvlJc w:val="left"/>
      <w:pPr>
        <w:tabs>
          <w:tab w:val="num" w:pos="360"/>
        </w:tabs>
        <w:ind w:left="360" w:hanging="360"/>
      </w:pPr>
      <w:rPr>
        <w:rFonts w:hint="default"/>
      </w:rPr>
    </w:lvl>
    <w:lvl w:ilvl="1" w:tplc="44F273B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54769ED"/>
    <w:multiLevelType w:val="hybridMultilevel"/>
    <w:tmpl w:val="D55E01D0"/>
    <w:lvl w:ilvl="0" w:tplc="40D20DC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B5E11C3"/>
    <w:multiLevelType w:val="hybridMultilevel"/>
    <w:tmpl w:val="046E44C2"/>
    <w:lvl w:ilvl="0" w:tplc="63926BD4">
      <w:start w:val="1"/>
      <w:numFmt w:val="decimal"/>
      <w:lvlText w:val="(%1)"/>
      <w:lvlJc w:val="left"/>
      <w:pPr>
        <w:ind w:left="658" w:hanging="360"/>
      </w:pPr>
      <w:rPr>
        <w:rFonts w:hint="default"/>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43">
    <w:nsid w:val="7CD00FA7"/>
    <w:multiLevelType w:val="hybridMultilevel"/>
    <w:tmpl w:val="208A9188"/>
    <w:lvl w:ilvl="0" w:tplc="2C46BE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DD52DD6"/>
    <w:multiLevelType w:val="hybridMultilevel"/>
    <w:tmpl w:val="DDA20E5A"/>
    <w:lvl w:ilvl="0" w:tplc="C1FEBE58">
      <w:start w:val="1"/>
      <w:numFmt w:val="decimal"/>
      <w:lvlText w:val="(%1)"/>
      <w:lvlJc w:val="left"/>
      <w:pPr>
        <w:ind w:left="580" w:hanging="360"/>
      </w:pPr>
      <w:rPr>
        <w:rFonts w:ascii="Century" w:hAnsi="Century"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8"/>
  </w:num>
  <w:num w:numId="2">
    <w:abstractNumId w:val="35"/>
  </w:num>
  <w:num w:numId="3">
    <w:abstractNumId w:val="31"/>
  </w:num>
  <w:num w:numId="4">
    <w:abstractNumId w:val="40"/>
  </w:num>
  <w:num w:numId="5">
    <w:abstractNumId w:val="1"/>
  </w:num>
  <w:num w:numId="6">
    <w:abstractNumId w:val="33"/>
  </w:num>
  <w:num w:numId="7">
    <w:abstractNumId w:val="29"/>
  </w:num>
  <w:num w:numId="8">
    <w:abstractNumId w:val="6"/>
  </w:num>
  <w:num w:numId="9">
    <w:abstractNumId w:val="5"/>
  </w:num>
  <w:num w:numId="10">
    <w:abstractNumId w:val="10"/>
  </w:num>
  <w:num w:numId="11">
    <w:abstractNumId w:val="37"/>
  </w:num>
  <w:num w:numId="12">
    <w:abstractNumId w:val="1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36"/>
  </w:num>
  <w:num w:numId="16">
    <w:abstractNumId w:val="27"/>
  </w:num>
  <w:num w:numId="17">
    <w:abstractNumId w:val="9"/>
  </w:num>
  <w:num w:numId="18">
    <w:abstractNumId w:val="17"/>
  </w:num>
  <w:num w:numId="19">
    <w:abstractNumId w:val="12"/>
  </w:num>
  <w:num w:numId="20">
    <w:abstractNumId w:val="44"/>
  </w:num>
  <w:num w:numId="21">
    <w:abstractNumId w:val="43"/>
  </w:num>
  <w:num w:numId="22">
    <w:abstractNumId w:val="3"/>
  </w:num>
  <w:num w:numId="23">
    <w:abstractNumId w:val="23"/>
  </w:num>
  <w:num w:numId="24">
    <w:abstractNumId w:val="41"/>
  </w:num>
  <w:num w:numId="25">
    <w:abstractNumId w:val="15"/>
  </w:num>
  <w:num w:numId="26">
    <w:abstractNumId w:val="0"/>
  </w:num>
  <w:num w:numId="27">
    <w:abstractNumId w:val="22"/>
  </w:num>
  <w:num w:numId="28">
    <w:abstractNumId w:val="18"/>
  </w:num>
  <w:num w:numId="29">
    <w:abstractNumId w:val="7"/>
  </w:num>
  <w:num w:numId="30">
    <w:abstractNumId w:val="25"/>
  </w:num>
  <w:num w:numId="31">
    <w:abstractNumId w:val="42"/>
  </w:num>
  <w:num w:numId="32">
    <w:abstractNumId w:val="14"/>
  </w:num>
  <w:num w:numId="33">
    <w:abstractNumId w:val="16"/>
  </w:num>
  <w:num w:numId="34">
    <w:abstractNumId w:val="24"/>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1"/>
  </w:num>
  <w:num w:numId="38">
    <w:abstractNumId w:val="21"/>
  </w:num>
  <w:num w:numId="39">
    <w:abstractNumId w:val="2"/>
  </w:num>
  <w:num w:numId="40">
    <w:abstractNumId w:val="28"/>
  </w:num>
  <w:num w:numId="41">
    <w:abstractNumId w:val="26"/>
  </w:num>
  <w:num w:numId="42">
    <w:abstractNumId w:val="13"/>
  </w:num>
  <w:num w:numId="43">
    <w:abstractNumId w:val="34"/>
  </w:num>
  <w:num w:numId="44">
    <w:abstractNumId w:val="32"/>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99"/>
  <w:drawingGridVerticalSpacing w:val="168"/>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2990"/>
    <w:rsid w:val="000228EB"/>
    <w:rsid w:val="00023F87"/>
    <w:rsid w:val="00024705"/>
    <w:rsid w:val="000415B1"/>
    <w:rsid w:val="0005467A"/>
    <w:rsid w:val="00071053"/>
    <w:rsid w:val="00076823"/>
    <w:rsid w:val="00090AFC"/>
    <w:rsid w:val="00091FEA"/>
    <w:rsid w:val="000B4D84"/>
    <w:rsid w:val="000E2782"/>
    <w:rsid w:val="001139F4"/>
    <w:rsid w:val="00113B4B"/>
    <w:rsid w:val="001142BF"/>
    <w:rsid w:val="00127449"/>
    <w:rsid w:val="0013290D"/>
    <w:rsid w:val="00141159"/>
    <w:rsid w:val="00143A08"/>
    <w:rsid w:val="00160EE4"/>
    <w:rsid w:val="00164B24"/>
    <w:rsid w:val="00165296"/>
    <w:rsid w:val="00171C9D"/>
    <w:rsid w:val="00176CA4"/>
    <w:rsid w:val="001817AD"/>
    <w:rsid w:val="0019496B"/>
    <w:rsid w:val="001951E3"/>
    <w:rsid w:val="00195441"/>
    <w:rsid w:val="00196E72"/>
    <w:rsid w:val="001A6870"/>
    <w:rsid w:val="001B66FB"/>
    <w:rsid w:val="001C602D"/>
    <w:rsid w:val="001E2F0B"/>
    <w:rsid w:val="00210946"/>
    <w:rsid w:val="00252AB1"/>
    <w:rsid w:val="00264FF3"/>
    <w:rsid w:val="002753A1"/>
    <w:rsid w:val="0028178B"/>
    <w:rsid w:val="00290394"/>
    <w:rsid w:val="002A5DBA"/>
    <w:rsid w:val="002C31FD"/>
    <w:rsid w:val="002C4139"/>
    <w:rsid w:val="002C6CB6"/>
    <w:rsid w:val="002D4B81"/>
    <w:rsid w:val="002D6FDF"/>
    <w:rsid w:val="002F2285"/>
    <w:rsid w:val="00304831"/>
    <w:rsid w:val="003155D4"/>
    <w:rsid w:val="00323236"/>
    <w:rsid w:val="00324804"/>
    <w:rsid w:val="003401FB"/>
    <w:rsid w:val="00351130"/>
    <w:rsid w:val="0037624E"/>
    <w:rsid w:val="00380062"/>
    <w:rsid w:val="00381997"/>
    <w:rsid w:val="003838BF"/>
    <w:rsid w:val="003A2772"/>
    <w:rsid w:val="003B458F"/>
    <w:rsid w:val="003C50C0"/>
    <w:rsid w:val="003E2A15"/>
    <w:rsid w:val="003E2FA9"/>
    <w:rsid w:val="003E7D08"/>
    <w:rsid w:val="003F0074"/>
    <w:rsid w:val="003F7908"/>
    <w:rsid w:val="0041421F"/>
    <w:rsid w:val="00432CFB"/>
    <w:rsid w:val="0043389C"/>
    <w:rsid w:val="00434CDB"/>
    <w:rsid w:val="00436376"/>
    <w:rsid w:val="00441390"/>
    <w:rsid w:val="00442195"/>
    <w:rsid w:val="00445702"/>
    <w:rsid w:val="004505D1"/>
    <w:rsid w:val="004522CD"/>
    <w:rsid w:val="00470065"/>
    <w:rsid w:val="00471DE5"/>
    <w:rsid w:val="00476325"/>
    <w:rsid w:val="00484969"/>
    <w:rsid w:val="0048703C"/>
    <w:rsid w:val="004938AD"/>
    <w:rsid w:val="004A1EC1"/>
    <w:rsid w:val="004A29FF"/>
    <w:rsid w:val="004A5A9D"/>
    <w:rsid w:val="004B01E7"/>
    <w:rsid w:val="004B1DAD"/>
    <w:rsid w:val="004C573F"/>
    <w:rsid w:val="004D3C97"/>
    <w:rsid w:val="004E2E97"/>
    <w:rsid w:val="004E4DF0"/>
    <w:rsid w:val="00514F71"/>
    <w:rsid w:val="005207FB"/>
    <w:rsid w:val="005468BD"/>
    <w:rsid w:val="00557FCD"/>
    <w:rsid w:val="00563C2F"/>
    <w:rsid w:val="00566A53"/>
    <w:rsid w:val="005874DB"/>
    <w:rsid w:val="00592E8A"/>
    <w:rsid w:val="0059394F"/>
    <w:rsid w:val="005970CB"/>
    <w:rsid w:val="005A2EAF"/>
    <w:rsid w:val="005A31CF"/>
    <w:rsid w:val="005A3C38"/>
    <w:rsid w:val="005A478A"/>
    <w:rsid w:val="005A5548"/>
    <w:rsid w:val="005A60FB"/>
    <w:rsid w:val="005B0F4A"/>
    <w:rsid w:val="005C29DB"/>
    <w:rsid w:val="005D5E7E"/>
    <w:rsid w:val="005F5E43"/>
    <w:rsid w:val="005F5ED7"/>
    <w:rsid w:val="00620CBB"/>
    <w:rsid w:val="00630D30"/>
    <w:rsid w:val="00635324"/>
    <w:rsid w:val="00636A9D"/>
    <w:rsid w:val="00647D98"/>
    <w:rsid w:val="00667ED8"/>
    <w:rsid w:val="00683600"/>
    <w:rsid w:val="0069258B"/>
    <w:rsid w:val="006C0C48"/>
    <w:rsid w:val="006C1051"/>
    <w:rsid w:val="006D01E1"/>
    <w:rsid w:val="006F1906"/>
    <w:rsid w:val="006F54B8"/>
    <w:rsid w:val="007127F1"/>
    <w:rsid w:val="00713E61"/>
    <w:rsid w:val="00721912"/>
    <w:rsid w:val="00733741"/>
    <w:rsid w:val="00741D04"/>
    <w:rsid w:val="007438A0"/>
    <w:rsid w:val="007464F2"/>
    <w:rsid w:val="0074696F"/>
    <w:rsid w:val="0074799A"/>
    <w:rsid w:val="007515A7"/>
    <w:rsid w:val="00752801"/>
    <w:rsid w:val="0076115D"/>
    <w:rsid w:val="007637F4"/>
    <w:rsid w:val="0076475D"/>
    <w:rsid w:val="0076484C"/>
    <w:rsid w:val="007669D7"/>
    <w:rsid w:val="00767430"/>
    <w:rsid w:val="007751A1"/>
    <w:rsid w:val="00776C0A"/>
    <w:rsid w:val="00783D0D"/>
    <w:rsid w:val="00786531"/>
    <w:rsid w:val="00790428"/>
    <w:rsid w:val="00797C73"/>
    <w:rsid w:val="007D2284"/>
    <w:rsid w:val="007D50F5"/>
    <w:rsid w:val="007D59CB"/>
    <w:rsid w:val="007E2265"/>
    <w:rsid w:val="007E36CB"/>
    <w:rsid w:val="007E6AB9"/>
    <w:rsid w:val="00806464"/>
    <w:rsid w:val="00812B6B"/>
    <w:rsid w:val="00813481"/>
    <w:rsid w:val="00823919"/>
    <w:rsid w:val="00835AB9"/>
    <w:rsid w:val="00837D84"/>
    <w:rsid w:val="00837F9A"/>
    <w:rsid w:val="00843D94"/>
    <w:rsid w:val="00853359"/>
    <w:rsid w:val="00870626"/>
    <w:rsid w:val="00877FFA"/>
    <w:rsid w:val="008825B4"/>
    <w:rsid w:val="00885292"/>
    <w:rsid w:val="008A5DBB"/>
    <w:rsid w:val="008B0769"/>
    <w:rsid w:val="008D14E4"/>
    <w:rsid w:val="008E1D2C"/>
    <w:rsid w:val="008E3936"/>
    <w:rsid w:val="008E7F41"/>
    <w:rsid w:val="009215D4"/>
    <w:rsid w:val="00936E55"/>
    <w:rsid w:val="00942B65"/>
    <w:rsid w:val="00950B86"/>
    <w:rsid w:val="009571EE"/>
    <w:rsid w:val="00961770"/>
    <w:rsid w:val="00976E59"/>
    <w:rsid w:val="009823DE"/>
    <w:rsid w:val="009B1C92"/>
    <w:rsid w:val="009B662E"/>
    <w:rsid w:val="009C1720"/>
    <w:rsid w:val="009C2CF3"/>
    <w:rsid w:val="009C54E2"/>
    <w:rsid w:val="009D4DF4"/>
    <w:rsid w:val="009D6346"/>
    <w:rsid w:val="00A00DDC"/>
    <w:rsid w:val="00A151BF"/>
    <w:rsid w:val="00A214BB"/>
    <w:rsid w:val="00A229F3"/>
    <w:rsid w:val="00A27729"/>
    <w:rsid w:val="00A3131D"/>
    <w:rsid w:val="00A54464"/>
    <w:rsid w:val="00A5631C"/>
    <w:rsid w:val="00A609F9"/>
    <w:rsid w:val="00A630D0"/>
    <w:rsid w:val="00A65858"/>
    <w:rsid w:val="00A74A04"/>
    <w:rsid w:val="00A776FA"/>
    <w:rsid w:val="00A83EB1"/>
    <w:rsid w:val="00A87AC9"/>
    <w:rsid w:val="00A87ECA"/>
    <w:rsid w:val="00A9114C"/>
    <w:rsid w:val="00A94542"/>
    <w:rsid w:val="00AA02D6"/>
    <w:rsid w:val="00AB0482"/>
    <w:rsid w:val="00AB2213"/>
    <w:rsid w:val="00AC15AB"/>
    <w:rsid w:val="00AC3D69"/>
    <w:rsid w:val="00AE0942"/>
    <w:rsid w:val="00AF2FB0"/>
    <w:rsid w:val="00AF355D"/>
    <w:rsid w:val="00B00B81"/>
    <w:rsid w:val="00B040BB"/>
    <w:rsid w:val="00B16D83"/>
    <w:rsid w:val="00B20611"/>
    <w:rsid w:val="00B26900"/>
    <w:rsid w:val="00B41010"/>
    <w:rsid w:val="00B561E4"/>
    <w:rsid w:val="00B63C24"/>
    <w:rsid w:val="00B7167E"/>
    <w:rsid w:val="00B72388"/>
    <w:rsid w:val="00B775E6"/>
    <w:rsid w:val="00B84931"/>
    <w:rsid w:val="00B93977"/>
    <w:rsid w:val="00BA0ABD"/>
    <w:rsid w:val="00BA452A"/>
    <w:rsid w:val="00BA620C"/>
    <w:rsid w:val="00BB45CB"/>
    <w:rsid w:val="00BD069F"/>
    <w:rsid w:val="00BD187C"/>
    <w:rsid w:val="00BE3E41"/>
    <w:rsid w:val="00BF14EC"/>
    <w:rsid w:val="00BF26DD"/>
    <w:rsid w:val="00BF64DB"/>
    <w:rsid w:val="00C163F9"/>
    <w:rsid w:val="00C17144"/>
    <w:rsid w:val="00C177F2"/>
    <w:rsid w:val="00C37C55"/>
    <w:rsid w:val="00C4220B"/>
    <w:rsid w:val="00C44649"/>
    <w:rsid w:val="00C62033"/>
    <w:rsid w:val="00C66CAC"/>
    <w:rsid w:val="00C71837"/>
    <w:rsid w:val="00C71858"/>
    <w:rsid w:val="00C74E90"/>
    <w:rsid w:val="00C7539A"/>
    <w:rsid w:val="00C86452"/>
    <w:rsid w:val="00CA3B42"/>
    <w:rsid w:val="00CB15F9"/>
    <w:rsid w:val="00CB2B12"/>
    <w:rsid w:val="00CB4C4D"/>
    <w:rsid w:val="00CC1065"/>
    <w:rsid w:val="00CD6C58"/>
    <w:rsid w:val="00CE6BD9"/>
    <w:rsid w:val="00CF1DBA"/>
    <w:rsid w:val="00CF2E07"/>
    <w:rsid w:val="00CF3906"/>
    <w:rsid w:val="00CF3B6A"/>
    <w:rsid w:val="00D04EFF"/>
    <w:rsid w:val="00D06478"/>
    <w:rsid w:val="00D45E8B"/>
    <w:rsid w:val="00D51B10"/>
    <w:rsid w:val="00D54B29"/>
    <w:rsid w:val="00D605AE"/>
    <w:rsid w:val="00D64A8B"/>
    <w:rsid w:val="00D70309"/>
    <w:rsid w:val="00D8062E"/>
    <w:rsid w:val="00D96271"/>
    <w:rsid w:val="00D97181"/>
    <w:rsid w:val="00DA2662"/>
    <w:rsid w:val="00DA3534"/>
    <w:rsid w:val="00DA6E9D"/>
    <w:rsid w:val="00DB071D"/>
    <w:rsid w:val="00DB284A"/>
    <w:rsid w:val="00DB3F82"/>
    <w:rsid w:val="00DB66FF"/>
    <w:rsid w:val="00DC05A7"/>
    <w:rsid w:val="00DC6620"/>
    <w:rsid w:val="00DD2945"/>
    <w:rsid w:val="00DD7A3B"/>
    <w:rsid w:val="00DD7A92"/>
    <w:rsid w:val="00E053EB"/>
    <w:rsid w:val="00E12A21"/>
    <w:rsid w:val="00E2095E"/>
    <w:rsid w:val="00E216AC"/>
    <w:rsid w:val="00E21D90"/>
    <w:rsid w:val="00E32972"/>
    <w:rsid w:val="00E4386C"/>
    <w:rsid w:val="00E56736"/>
    <w:rsid w:val="00E70985"/>
    <w:rsid w:val="00E83A33"/>
    <w:rsid w:val="00E87BAA"/>
    <w:rsid w:val="00E93FFD"/>
    <w:rsid w:val="00E9657C"/>
    <w:rsid w:val="00E977AD"/>
    <w:rsid w:val="00EA05E8"/>
    <w:rsid w:val="00EA52D6"/>
    <w:rsid w:val="00EB4AF4"/>
    <w:rsid w:val="00EC592F"/>
    <w:rsid w:val="00ED5FBD"/>
    <w:rsid w:val="00ED6328"/>
    <w:rsid w:val="00ED735F"/>
    <w:rsid w:val="00EE21E0"/>
    <w:rsid w:val="00EE53A8"/>
    <w:rsid w:val="00EF0AF2"/>
    <w:rsid w:val="00EF2990"/>
    <w:rsid w:val="00F00E52"/>
    <w:rsid w:val="00F033C9"/>
    <w:rsid w:val="00F31B09"/>
    <w:rsid w:val="00F31D88"/>
    <w:rsid w:val="00F323EE"/>
    <w:rsid w:val="00F45EA5"/>
    <w:rsid w:val="00F50391"/>
    <w:rsid w:val="00F514C0"/>
    <w:rsid w:val="00F811F8"/>
    <w:rsid w:val="00F95C60"/>
    <w:rsid w:val="00FA19A9"/>
    <w:rsid w:val="00FA5B73"/>
    <w:rsid w:val="00FA64BF"/>
    <w:rsid w:val="00FB01D8"/>
    <w:rsid w:val="00FB0961"/>
    <w:rsid w:val="00FC5FF4"/>
    <w:rsid w:val="00FC7408"/>
    <w:rsid w:val="00FD6E1D"/>
    <w:rsid w:val="00FE09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ED8"/>
    <w:pPr>
      <w:widowControl w:val="0"/>
      <w:jc w:val="both"/>
    </w:pPr>
    <w:rPr>
      <w:kern w:val="2"/>
      <w:sz w:val="21"/>
      <w:szCs w:val="24"/>
    </w:rPr>
  </w:style>
  <w:style w:type="paragraph" w:styleId="1">
    <w:name w:val="heading 1"/>
    <w:basedOn w:val="a"/>
    <w:next w:val="a"/>
    <w:qFormat/>
    <w:rsid w:val="00667ED8"/>
    <w:pPr>
      <w:keepNext/>
      <w:outlineLvl w:val="0"/>
    </w:pPr>
    <w:rPr>
      <w:rFonts w:ascii="Arial" w:eastAsia="ＭＳ ゴシック" w:hAnsi="Arial"/>
      <w:sz w:val="24"/>
    </w:rPr>
  </w:style>
  <w:style w:type="paragraph" w:styleId="2">
    <w:name w:val="heading 2"/>
    <w:basedOn w:val="a"/>
    <w:next w:val="a"/>
    <w:qFormat/>
    <w:rsid w:val="00667ED8"/>
    <w:pPr>
      <w:keepNext/>
      <w:outlineLvl w:val="1"/>
    </w:pPr>
    <w:rPr>
      <w:rFonts w:ascii="Arial" w:eastAsia="ＭＳ ゴシック" w:hAnsi="Arial"/>
    </w:rPr>
  </w:style>
  <w:style w:type="paragraph" w:styleId="3">
    <w:name w:val="heading 3"/>
    <w:basedOn w:val="a"/>
    <w:next w:val="a"/>
    <w:qFormat/>
    <w:rsid w:val="00667ED8"/>
    <w:pPr>
      <w:keepNext/>
      <w:outlineLvl w:val="2"/>
    </w:pPr>
    <w:rPr>
      <w:sz w:val="44"/>
      <w:szCs w:val="44"/>
    </w:rPr>
  </w:style>
  <w:style w:type="paragraph" w:styleId="4">
    <w:name w:val="heading 4"/>
    <w:basedOn w:val="a"/>
    <w:next w:val="a"/>
    <w:link w:val="40"/>
    <w:uiPriority w:val="9"/>
    <w:semiHidden/>
    <w:unhideWhenUsed/>
    <w:qFormat/>
    <w:rsid w:val="002A5DBA"/>
    <w:pPr>
      <w:keepNext/>
      <w:ind w:leftChars="400" w:left="400"/>
      <w:outlineLvl w:val="3"/>
    </w:pPr>
    <w:rPr>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667ED8"/>
    <w:pPr>
      <w:jc w:val="right"/>
    </w:pPr>
    <w:rPr>
      <w:rFonts w:ascii="ＭＳ 明朝" w:hAnsi="ＭＳ 明朝"/>
      <w:szCs w:val="21"/>
    </w:rPr>
  </w:style>
  <w:style w:type="character" w:styleId="a4">
    <w:name w:val="Hyperlink"/>
    <w:uiPriority w:val="99"/>
    <w:rsid w:val="00667ED8"/>
    <w:rPr>
      <w:color w:val="0000FF"/>
      <w:u w:val="single"/>
    </w:rPr>
  </w:style>
  <w:style w:type="character" w:styleId="a5">
    <w:name w:val="FollowedHyperlink"/>
    <w:semiHidden/>
    <w:rsid w:val="00667ED8"/>
    <w:rPr>
      <w:color w:val="800080"/>
      <w:u w:val="single"/>
    </w:rPr>
  </w:style>
  <w:style w:type="paragraph" w:styleId="a6">
    <w:name w:val="Date"/>
    <w:basedOn w:val="a"/>
    <w:next w:val="a"/>
    <w:semiHidden/>
    <w:rsid w:val="00667ED8"/>
    <w:pPr>
      <w:suppressAutoHyphens/>
      <w:wordWrap w:val="0"/>
      <w:adjustRightInd w:val="0"/>
      <w:jc w:val="left"/>
      <w:textAlignment w:val="baseline"/>
    </w:pPr>
    <w:rPr>
      <w:rFonts w:ascii="平成ｺﾞｼｯｸ体W5" w:eastAsia="平成ｺﾞｼｯｸ体W5"/>
      <w:color w:val="000000"/>
      <w:kern w:val="0"/>
      <w:sz w:val="22"/>
      <w:szCs w:val="22"/>
    </w:rPr>
  </w:style>
  <w:style w:type="paragraph" w:styleId="a7">
    <w:name w:val="Body Text Indent"/>
    <w:basedOn w:val="a"/>
    <w:semiHidden/>
    <w:rsid w:val="00667ED8"/>
    <w:pPr>
      <w:ind w:left="360"/>
    </w:pPr>
  </w:style>
  <w:style w:type="paragraph" w:styleId="a8">
    <w:name w:val="Body Text"/>
    <w:basedOn w:val="a"/>
    <w:semiHidden/>
    <w:rsid w:val="00667ED8"/>
    <w:pPr>
      <w:widowControl/>
      <w:snapToGrid w:val="0"/>
      <w:spacing w:line="360" w:lineRule="auto"/>
      <w:jc w:val="left"/>
    </w:pPr>
    <w:rPr>
      <w:rFonts w:ascii="ＭＳ 明朝" w:hAnsi="ＭＳ Ｐゴシック"/>
      <w:kern w:val="0"/>
      <w:szCs w:val="20"/>
    </w:rPr>
  </w:style>
  <w:style w:type="character" w:styleId="a9">
    <w:name w:val="Strong"/>
    <w:qFormat/>
    <w:rsid w:val="00667ED8"/>
    <w:rPr>
      <w:b/>
      <w:bCs/>
    </w:rPr>
  </w:style>
  <w:style w:type="paragraph" w:styleId="aa">
    <w:name w:val="footer"/>
    <w:basedOn w:val="a"/>
    <w:semiHidden/>
    <w:rsid w:val="00667ED8"/>
    <w:pPr>
      <w:tabs>
        <w:tab w:val="center" w:pos="4252"/>
        <w:tab w:val="right" w:pos="8504"/>
      </w:tabs>
      <w:snapToGrid w:val="0"/>
    </w:pPr>
  </w:style>
  <w:style w:type="character" w:styleId="ab">
    <w:name w:val="page number"/>
    <w:basedOn w:val="a0"/>
    <w:semiHidden/>
    <w:rsid w:val="00667ED8"/>
  </w:style>
  <w:style w:type="paragraph" w:styleId="ac">
    <w:name w:val="Balloon Text"/>
    <w:basedOn w:val="a"/>
    <w:semiHidden/>
    <w:rsid w:val="00667ED8"/>
    <w:rPr>
      <w:rFonts w:ascii="Arial" w:eastAsia="ＭＳ ゴシック" w:hAnsi="Arial"/>
      <w:sz w:val="18"/>
      <w:szCs w:val="18"/>
    </w:rPr>
  </w:style>
  <w:style w:type="paragraph" w:styleId="ad">
    <w:name w:val="Salutation"/>
    <w:basedOn w:val="a"/>
    <w:next w:val="a"/>
    <w:rsid w:val="00667ED8"/>
  </w:style>
  <w:style w:type="paragraph" w:customStyle="1" w:styleId="xl49">
    <w:name w:val="xl49"/>
    <w:basedOn w:val="a"/>
    <w:rsid w:val="00667ED8"/>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Arial Unicode MS" w:hint="eastAsia"/>
      <w:b/>
      <w:bCs/>
      <w:kern w:val="0"/>
      <w:sz w:val="28"/>
      <w:szCs w:val="28"/>
    </w:rPr>
  </w:style>
  <w:style w:type="paragraph" w:customStyle="1" w:styleId="font5">
    <w:name w:val="font5"/>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10">
    <w:name w:val="本文インデント1"/>
    <w:basedOn w:val="a"/>
    <w:next w:val="a"/>
    <w:rsid w:val="00667ED8"/>
    <w:pPr>
      <w:widowControl/>
      <w:ind w:left="360"/>
    </w:pPr>
    <w:rPr>
      <w:color w:val="000000"/>
      <w:szCs w:val="20"/>
    </w:rPr>
  </w:style>
  <w:style w:type="paragraph" w:styleId="ae">
    <w:name w:val="Note Heading"/>
    <w:basedOn w:val="a"/>
    <w:next w:val="a"/>
    <w:semiHidden/>
    <w:rsid w:val="00667ED8"/>
    <w:pPr>
      <w:jc w:val="center"/>
    </w:pPr>
    <w:rPr>
      <w:szCs w:val="18"/>
    </w:rPr>
  </w:style>
  <w:style w:type="paragraph" w:styleId="20">
    <w:name w:val="Body Text Indent 2"/>
    <w:basedOn w:val="a"/>
    <w:semiHidden/>
    <w:rsid w:val="00667ED8"/>
    <w:pPr>
      <w:ind w:leftChars="592" w:left="1454" w:hangingChars="100" w:hanging="211"/>
    </w:pPr>
    <w:rPr>
      <w:b/>
      <w:szCs w:val="16"/>
    </w:rPr>
  </w:style>
  <w:style w:type="character" w:customStyle="1" w:styleId="11">
    <w:name w:val="見出し 1 (文字)"/>
    <w:rsid w:val="00667ED8"/>
    <w:rPr>
      <w:rFonts w:ascii="Arial" w:eastAsia="ＭＳ ゴシック" w:hAnsi="Arial"/>
      <w:kern w:val="2"/>
      <w:sz w:val="24"/>
      <w:szCs w:val="24"/>
    </w:rPr>
  </w:style>
  <w:style w:type="character" w:customStyle="1" w:styleId="21">
    <w:name w:val="(文字) (文字)2"/>
    <w:rsid w:val="00667ED8"/>
    <w:rPr>
      <w:rFonts w:ascii="Arial" w:eastAsia="ＭＳ ゴシック" w:hAnsi="Arial"/>
      <w:kern w:val="2"/>
      <w:sz w:val="24"/>
      <w:szCs w:val="24"/>
      <w:lang w:val="en-US" w:eastAsia="ja-JP" w:bidi="ar-SA"/>
    </w:rPr>
  </w:style>
  <w:style w:type="paragraph" w:styleId="af">
    <w:name w:val="List Paragraph"/>
    <w:basedOn w:val="a"/>
    <w:uiPriority w:val="34"/>
    <w:qFormat/>
    <w:rsid w:val="00667ED8"/>
    <w:pPr>
      <w:ind w:leftChars="400" w:left="840"/>
    </w:pPr>
    <w:rPr>
      <w:szCs w:val="22"/>
    </w:rPr>
  </w:style>
  <w:style w:type="paragraph" w:styleId="af0">
    <w:name w:val="header"/>
    <w:basedOn w:val="a"/>
    <w:semiHidden/>
    <w:rsid w:val="00667ED8"/>
    <w:pPr>
      <w:tabs>
        <w:tab w:val="center" w:pos="4252"/>
        <w:tab w:val="right" w:pos="8504"/>
      </w:tabs>
      <w:snapToGrid w:val="0"/>
    </w:pPr>
  </w:style>
  <w:style w:type="character" w:customStyle="1" w:styleId="af1">
    <w:name w:val="(文字) (文字)"/>
    <w:rsid w:val="00667ED8"/>
    <w:rPr>
      <w:kern w:val="2"/>
      <w:sz w:val="21"/>
      <w:szCs w:val="24"/>
    </w:rPr>
  </w:style>
  <w:style w:type="character" w:customStyle="1" w:styleId="12">
    <w:name w:val="(文字) (文字)1"/>
    <w:rsid w:val="00667ED8"/>
    <w:rPr>
      <w:kern w:val="2"/>
      <w:sz w:val="21"/>
      <w:szCs w:val="24"/>
    </w:rPr>
  </w:style>
  <w:style w:type="paragraph" w:styleId="Web">
    <w:name w:val="Normal (Web)"/>
    <w:basedOn w:val="a"/>
    <w:semiHidden/>
    <w:unhideWhenUsed/>
    <w:rsid w:val="00667E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semiHidden/>
    <w:rsid w:val="00667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uiPriority w:val="99"/>
    <w:rsid w:val="00667ED8"/>
    <w:rPr>
      <w:rFonts w:ascii="ＭＳ ゴシック" w:eastAsia="ＭＳ ゴシック" w:hAnsi="ＭＳ ゴシック" w:cs="ＭＳ ゴシック"/>
    </w:rPr>
  </w:style>
  <w:style w:type="character" w:customStyle="1" w:styleId="HTML3">
    <w:name w:val="HTML タイプライタ3"/>
    <w:rsid w:val="00667ED8"/>
    <w:rPr>
      <w:rFonts w:ascii="ＭＳ ゴシック" w:eastAsia="ＭＳ ゴシック" w:hAnsi="ＭＳ ゴシック" w:cs="ＭＳ ゴシック"/>
      <w:sz w:val="24"/>
      <w:szCs w:val="24"/>
    </w:rPr>
  </w:style>
  <w:style w:type="paragraph" w:styleId="af2">
    <w:name w:val="Plain Text"/>
    <w:basedOn w:val="a"/>
    <w:uiPriority w:val="99"/>
    <w:rsid w:val="00667ED8"/>
    <w:pPr>
      <w:jc w:val="left"/>
    </w:pPr>
    <w:rPr>
      <w:rFonts w:ascii="ＭＳ ゴシック" w:eastAsia="ＭＳ ゴシック" w:hAnsi="Courier New" w:cs="Courier New"/>
      <w:sz w:val="20"/>
      <w:szCs w:val="21"/>
    </w:rPr>
  </w:style>
  <w:style w:type="character" w:customStyle="1" w:styleId="af3">
    <w:name w:val="書式なし (文字)"/>
    <w:uiPriority w:val="99"/>
    <w:rsid w:val="00667ED8"/>
    <w:rPr>
      <w:rFonts w:ascii="ＭＳ ゴシック" w:eastAsia="ＭＳ ゴシック" w:hAnsi="Courier New" w:cs="Courier New"/>
      <w:kern w:val="2"/>
      <w:szCs w:val="21"/>
    </w:rPr>
  </w:style>
  <w:style w:type="character" w:customStyle="1" w:styleId="af4">
    <w:name w:val="記 (文字)"/>
    <w:rsid w:val="00667ED8"/>
    <w:rPr>
      <w:kern w:val="2"/>
      <w:sz w:val="21"/>
      <w:szCs w:val="18"/>
    </w:rPr>
  </w:style>
  <w:style w:type="character" w:customStyle="1" w:styleId="af5">
    <w:name w:val="挨拶文 (文字)"/>
    <w:rsid w:val="00667ED8"/>
    <w:rPr>
      <w:kern w:val="2"/>
      <w:sz w:val="21"/>
      <w:szCs w:val="24"/>
    </w:rPr>
  </w:style>
  <w:style w:type="paragraph" w:styleId="22">
    <w:name w:val="Body Text 2"/>
    <w:basedOn w:val="a"/>
    <w:link w:val="23"/>
    <w:uiPriority w:val="99"/>
    <w:semiHidden/>
    <w:unhideWhenUsed/>
    <w:rsid w:val="00DA3534"/>
    <w:pPr>
      <w:spacing w:line="480" w:lineRule="auto"/>
    </w:pPr>
    <w:rPr>
      <w:lang/>
    </w:rPr>
  </w:style>
  <w:style w:type="character" w:customStyle="1" w:styleId="23">
    <w:name w:val="本文 2 (文字)"/>
    <w:link w:val="22"/>
    <w:uiPriority w:val="99"/>
    <w:semiHidden/>
    <w:rsid w:val="00DA3534"/>
    <w:rPr>
      <w:kern w:val="2"/>
      <w:sz w:val="21"/>
      <w:szCs w:val="24"/>
    </w:rPr>
  </w:style>
  <w:style w:type="character" w:customStyle="1" w:styleId="40">
    <w:name w:val="見出し 4 (文字)"/>
    <w:link w:val="4"/>
    <w:uiPriority w:val="9"/>
    <w:semiHidden/>
    <w:rsid w:val="002A5DBA"/>
    <w:rPr>
      <w:b/>
      <w:bCs/>
      <w:kern w:val="2"/>
      <w:sz w:val="21"/>
      <w:szCs w:val="24"/>
    </w:rPr>
  </w:style>
  <w:style w:type="paragraph" w:styleId="af6">
    <w:name w:val="Title"/>
    <w:basedOn w:val="a"/>
    <w:link w:val="af7"/>
    <w:autoRedefine/>
    <w:qFormat/>
    <w:rsid w:val="00BA452A"/>
    <w:pPr>
      <w:tabs>
        <w:tab w:val="left" w:pos="8460"/>
      </w:tabs>
      <w:adjustRightInd w:val="0"/>
      <w:snapToGrid w:val="0"/>
      <w:spacing w:before="240" w:after="120"/>
      <w:jc w:val="center"/>
      <w:outlineLvl w:val="0"/>
    </w:pPr>
    <w:rPr>
      <w:rFonts w:ascii="ＭＳ ゴシック" w:eastAsia="ＭＳ ゴシック" w:hAnsi="Arial" w:cs="Arial"/>
      <w:sz w:val="32"/>
      <w:szCs w:val="32"/>
    </w:rPr>
  </w:style>
  <w:style w:type="character" w:customStyle="1" w:styleId="af7">
    <w:name w:val="表題 (文字)"/>
    <w:basedOn w:val="a0"/>
    <w:link w:val="af6"/>
    <w:rsid w:val="00BA452A"/>
    <w:rPr>
      <w:rFonts w:ascii="ＭＳ ゴシック" w:eastAsia="ＭＳ ゴシック" w:hAnsi="Arial" w:cs="Arial"/>
      <w:kern w:val="2"/>
      <w:sz w:val="32"/>
      <w:szCs w:val="32"/>
    </w:rPr>
  </w:style>
  <w:style w:type="character" w:styleId="af8">
    <w:name w:val="annotation reference"/>
    <w:basedOn w:val="a0"/>
    <w:uiPriority w:val="99"/>
    <w:semiHidden/>
    <w:unhideWhenUsed/>
    <w:rsid w:val="00DB071D"/>
    <w:rPr>
      <w:sz w:val="18"/>
      <w:szCs w:val="18"/>
    </w:rPr>
  </w:style>
  <w:style w:type="paragraph" w:styleId="af9">
    <w:name w:val="annotation text"/>
    <w:basedOn w:val="a"/>
    <w:link w:val="afa"/>
    <w:uiPriority w:val="99"/>
    <w:semiHidden/>
    <w:unhideWhenUsed/>
    <w:rsid w:val="00DB071D"/>
    <w:pPr>
      <w:jc w:val="left"/>
    </w:pPr>
  </w:style>
  <w:style w:type="character" w:customStyle="1" w:styleId="afa">
    <w:name w:val="コメント文字列 (文字)"/>
    <w:basedOn w:val="a0"/>
    <w:link w:val="af9"/>
    <w:uiPriority w:val="99"/>
    <w:semiHidden/>
    <w:rsid w:val="00DB071D"/>
    <w:rPr>
      <w:kern w:val="2"/>
      <w:sz w:val="21"/>
      <w:szCs w:val="24"/>
    </w:rPr>
  </w:style>
  <w:style w:type="paragraph" w:styleId="afb">
    <w:name w:val="annotation subject"/>
    <w:basedOn w:val="af9"/>
    <w:next w:val="af9"/>
    <w:link w:val="afc"/>
    <w:uiPriority w:val="99"/>
    <w:semiHidden/>
    <w:unhideWhenUsed/>
    <w:rsid w:val="00DB071D"/>
    <w:rPr>
      <w:b/>
      <w:bCs/>
    </w:rPr>
  </w:style>
  <w:style w:type="character" w:customStyle="1" w:styleId="afc">
    <w:name w:val="コメント内容 (文字)"/>
    <w:basedOn w:val="afa"/>
    <w:link w:val="afb"/>
    <w:uiPriority w:val="99"/>
    <w:semiHidden/>
    <w:rsid w:val="00DB071D"/>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ED8"/>
    <w:pPr>
      <w:widowControl w:val="0"/>
      <w:jc w:val="both"/>
    </w:pPr>
    <w:rPr>
      <w:kern w:val="2"/>
      <w:sz w:val="21"/>
      <w:szCs w:val="24"/>
    </w:rPr>
  </w:style>
  <w:style w:type="paragraph" w:styleId="1">
    <w:name w:val="heading 1"/>
    <w:basedOn w:val="a"/>
    <w:next w:val="a"/>
    <w:qFormat/>
    <w:rsid w:val="00667ED8"/>
    <w:pPr>
      <w:keepNext/>
      <w:outlineLvl w:val="0"/>
    </w:pPr>
    <w:rPr>
      <w:rFonts w:ascii="Arial" w:eastAsia="ＭＳ ゴシック" w:hAnsi="Arial"/>
      <w:sz w:val="24"/>
    </w:rPr>
  </w:style>
  <w:style w:type="paragraph" w:styleId="2">
    <w:name w:val="heading 2"/>
    <w:basedOn w:val="a"/>
    <w:next w:val="a"/>
    <w:qFormat/>
    <w:rsid w:val="00667ED8"/>
    <w:pPr>
      <w:keepNext/>
      <w:outlineLvl w:val="1"/>
    </w:pPr>
    <w:rPr>
      <w:rFonts w:ascii="Arial" w:eastAsia="ＭＳ ゴシック" w:hAnsi="Arial"/>
    </w:rPr>
  </w:style>
  <w:style w:type="paragraph" w:styleId="3">
    <w:name w:val="heading 3"/>
    <w:basedOn w:val="a"/>
    <w:next w:val="a"/>
    <w:qFormat/>
    <w:rsid w:val="00667ED8"/>
    <w:pPr>
      <w:keepNext/>
      <w:outlineLvl w:val="2"/>
    </w:pPr>
    <w:rPr>
      <w:sz w:val="44"/>
      <w:szCs w:val="44"/>
    </w:rPr>
  </w:style>
  <w:style w:type="paragraph" w:styleId="4">
    <w:name w:val="heading 4"/>
    <w:basedOn w:val="a"/>
    <w:next w:val="a"/>
    <w:link w:val="40"/>
    <w:uiPriority w:val="9"/>
    <w:semiHidden/>
    <w:unhideWhenUsed/>
    <w:qFormat/>
    <w:rsid w:val="002A5DBA"/>
    <w:pPr>
      <w:keepNext/>
      <w:ind w:leftChars="400" w:left="400"/>
      <w:outlineLvl w:val="3"/>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667ED8"/>
    <w:pPr>
      <w:jc w:val="right"/>
    </w:pPr>
    <w:rPr>
      <w:rFonts w:ascii="ＭＳ 明朝" w:hAnsi="ＭＳ 明朝"/>
      <w:szCs w:val="21"/>
    </w:rPr>
  </w:style>
  <w:style w:type="character" w:styleId="a4">
    <w:name w:val="Hyperlink"/>
    <w:uiPriority w:val="99"/>
    <w:rsid w:val="00667ED8"/>
    <w:rPr>
      <w:color w:val="0000FF"/>
      <w:u w:val="single"/>
    </w:rPr>
  </w:style>
  <w:style w:type="character" w:styleId="a5">
    <w:name w:val="FollowedHyperlink"/>
    <w:semiHidden/>
    <w:rsid w:val="00667ED8"/>
    <w:rPr>
      <w:color w:val="800080"/>
      <w:u w:val="single"/>
    </w:rPr>
  </w:style>
  <w:style w:type="paragraph" w:styleId="a6">
    <w:name w:val="Date"/>
    <w:basedOn w:val="a"/>
    <w:next w:val="a"/>
    <w:semiHidden/>
    <w:rsid w:val="00667ED8"/>
    <w:pPr>
      <w:suppressAutoHyphens/>
      <w:wordWrap w:val="0"/>
      <w:adjustRightInd w:val="0"/>
      <w:jc w:val="left"/>
      <w:textAlignment w:val="baseline"/>
    </w:pPr>
    <w:rPr>
      <w:rFonts w:ascii="平成ｺﾞｼｯｸ体W5" w:eastAsia="平成ｺﾞｼｯｸ体W5"/>
      <w:color w:val="000000"/>
      <w:kern w:val="0"/>
      <w:sz w:val="22"/>
      <w:szCs w:val="22"/>
    </w:rPr>
  </w:style>
  <w:style w:type="paragraph" w:styleId="a7">
    <w:name w:val="Body Text Indent"/>
    <w:basedOn w:val="a"/>
    <w:semiHidden/>
    <w:rsid w:val="00667ED8"/>
    <w:pPr>
      <w:ind w:left="360"/>
    </w:pPr>
  </w:style>
  <w:style w:type="paragraph" w:styleId="a8">
    <w:name w:val="Body Text"/>
    <w:basedOn w:val="a"/>
    <w:semiHidden/>
    <w:rsid w:val="00667ED8"/>
    <w:pPr>
      <w:widowControl/>
      <w:snapToGrid w:val="0"/>
      <w:spacing w:line="360" w:lineRule="auto"/>
      <w:jc w:val="left"/>
    </w:pPr>
    <w:rPr>
      <w:rFonts w:ascii="ＭＳ 明朝" w:hAnsi="ＭＳ Ｐゴシック"/>
      <w:kern w:val="0"/>
      <w:szCs w:val="20"/>
    </w:rPr>
  </w:style>
  <w:style w:type="character" w:styleId="a9">
    <w:name w:val="Strong"/>
    <w:qFormat/>
    <w:rsid w:val="00667ED8"/>
    <w:rPr>
      <w:b/>
      <w:bCs/>
    </w:rPr>
  </w:style>
  <w:style w:type="paragraph" w:styleId="aa">
    <w:name w:val="footer"/>
    <w:basedOn w:val="a"/>
    <w:semiHidden/>
    <w:rsid w:val="00667ED8"/>
    <w:pPr>
      <w:tabs>
        <w:tab w:val="center" w:pos="4252"/>
        <w:tab w:val="right" w:pos="8504"/>
      </w:tabs>
      <w:snapToGrid w:val="0"/>
    </w:pPr>
  </w:style>
  <w:style w:type="character" w:styleId="ab">
    <w:name w:val="page number"/>
    <w:basedOn w:val="a0"/>
    <w:semiHidden/>
    <w:rsid w:val="00667ED8"/>
  </w:style>
  <w:style w:type="paragraph" w:styleId="ac">
    <w:name w:val="Balloon Text"/>
    <w:basedOn w:val="a"/>
    <w:semiHidden/>
    <w:rsid w:val="00667ED8"/>
    <w:rPr>
      <w:rFonts w:ascii="Arial" w:eastAsia="ＭＳ ゴシック" w:hAnsi="Arial"/>
      <w:sz w:val="18"/>
      <w:szCs w:val="18"/>
    </w:rPr>
  </w:style>
  <w:style w:type="paragraph" w:styleId="ad">
    <w:name w:val="Salutation"/>
    <w:basedOn w:val="a"/>
    <w:next w:val="a"/>
    <w:rsid w:val="00667ED8"/>
  </w:style>
  <w:style w:type="paragraph" w:customStyle="1" w:styleId="xl49">
    <w:name w:val="xl49"/>
    <w:basedOn w:val="a"/>
    <w:rsid w:val="00667ED8"/>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Arial Unicode MS" w:hint="eastAsia"/>
      <w:b/>
      <w:bCs/>
      <w:kern w:val="0"/>
      <w:sz w:val="28"/>
      <w:szCs w:val="28"/>
    </w:rPr>
  </w:style>
  <w:style w:type="paragraph" w:customStyle="1" w:styleId="font5">
    <w:name w:val="font5"/>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10">
    <w:name w:val="本文インデント1"/>
    <w:basedOn w:val="a"/>
    <w:next w:val="a"/>
    <w:rsid w:val="00667ED8"/>
    <w:pPr>
      <w:widowControl/>
      <w:ind w:left="360"/>
    </w:pPr>
    <w:rPr>
      <w:color w:val="000000"/>
      <w:szCs w:val="20"/>
    </w:rPr>
  </w:style>
  <w:style w:type="paragraph" w:styleId="ae">
    <w:name w:val="Note Heading"/>
    <w:basedOn w:val="a"/>
    <w:next w:val="a"/>
    <w:semiHidden/>
    <w:rsid w:val="00667ED8"/>
    <w:pPr>
      <w:jc w:val="center"/>
    </w:pPr>
    <w:rPr>
      <w:szCs w:val="18"/>
    </w:rPr>
  </w:style>
  <w:style w:type="paragraph" w:styleId="20">
    <w:name w:val="Body Text Indent 2"/>
    <w:basedOn w:val="a"/>
    <w:semiHidden/>
    <w:rsid w:val="00667ED8"/>
    <w:pPr>
      <w:ind w:leftChars="592" w:left="1454" w:hangingChars="100" w:hanging="211"/>
    </w:pPr>
    <w:rPr>
      <w:b/>
      <w:szCs w:val="16"/>
    </w:rPr>
  </w:style>
  <w:style w:type="character" w:customStyle="1" w:styleId="11">
    <w:name w:val="見出し 1 (文字)"/>
    <w:rsid w:val="00667ED8"/>
    <w:rPr>
      <w:rFonts w:ascii="Arial" w:eastAsia="ＭＳ ゴシック" w:hAnsi="Arial"/>
      <w:kern w:val="2"/>
      <w:sz w:val="24"/>
      <w:szCs w:val="24"/>
    </w:rPr>
  </w:style>
  <w:style w:type="character" w:customStyle="1" w:styleId="21">
    <w:name w:val="(文字) (文字)2"/>
    <w:rsid w:val="00667ED8"/>
    <w:rPr>
      <w:rFonts w:ascii="Arial" w:eastAsia="ＭＳ ゴシック" w:hAnsi="Arial"/>
      <w:kern w:val="2"/>
      <w:sz w:val="24"/>
      <w:szCs w:val="24"/>
      <w:lang w:val="en-US" w:eastAsia="ja-JP" w:bidi="ar-SA"/>
    </w:rPr>
  </w:style>
  <w:style w:type="paragraph" w:styleId="af">
    <w:name w:val="List Paragraph"/>
    <w:basedOn w:val="a"/>
    <w:uiPriority w:val="34"/>
    <w:qFormat/>
    <w:rsid w:val="00667ED8"/>
    <w:pPr>
      <w:ind w:leftChars="400" w:left="840"/>
    </w:pPr>
    <w:rPr>
      <w:szCs w:val="22"/>
    </w:rPr>
  </w:style>
  <w:style w:type="paragraph" w:styleId="af0">
    <w:name w:val="header"/>
    <w:basedOn w:val="a"/>
    <w:semiHidden/>
    <w:rsid w:val="00667ED8"/>
    <w:pPr>
      <w:tabs>
        <w:tab w:val="center" w:pos="4252"/>
        <w:tab w:val="right" w:pos="8504"/>
      </w:tabs>
      <w:snapToGrid w:val="0"/>
    </w:pPr>
  </w:style>
  <w:style w:type="character" w:customStyle="1" w:styleId="af1">
    <w:name w:val="(文字) (文字)"/>
    <w:rsid w:val="00667ED8"/>
    <w:rPr>
      <w:kern w:val="2"/>
      <w:sz w:val="21"/>
      <w:szCs w:val="24"/>
    </w:rPr>
  </w:style>
  <w:style w:type="character" w:customStyle="1" w:styleId="12">
    <w:name w:val="(文字) (文字)1"/>
    <w:rsid w:val="00667ED8"/>
    <w:rPr>
      <w:kern w:val="2"/>
      <w:sz w:val="21"/>
      <w:szCs w:val="24"/>
    </w:rPr>
  </w:style>
  <w:style w:type="paragraph" w:styleId="Web">
    <w:name w:val="Normal (Web)"/>
    <w:basedOn w:val="a"/>
    <w:semiHidden/>
    <w:unhideWhenUsed/>
    <w:rsid w:val="00667E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semiHidden/>
    <w:rsid w:val="00667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uiPriority w:val="99"/>
    <w:rsid w:val="00667ED8"/>
    <w:rPr>
      <w:rFonts w:ascii="ＭＳ ゴシック" w:eastAsia="ＭＳ ゴシック" w:hAnsi="ＭＳ ゴシック" w:cs="ＭＳ ゴシック"/>
    </w:rPr>
  </w:style>
  <w:style w:type="character" w:customStyle="1" w:styleId="HTML3">
    <w:name w:val="HTML タイプライタ3"/>
    <w:rsid w:val="00667ED8"/>
    <w:rPr>
      <w:rFonts w:ascii="ＭＳ ゴシック" w:eastAsia="ＭＳ ゴシック" w:hAnsi="ＭＳ ゴシック" w:cs="ＭＳ ゴシック"/>
      <w:sz w:val="24"/>
      <w:szCs w:val="24"/>
    </w:rPr>
  </w:style>
  <w:style w:type="paragraph" w:styleId="af2">
    <w:name w:val="Plain Text"/>
    <w:basedOn w:val="a"/>
    <w:uiPriority w:val="99"/>
    <w:rsid w:val="00667ED8"/>
    <w:pPr>
      <w:jc w:val="left"/>
    </w:pPr>
    <w:rPr>
      <w:rFonts w:ascii="ＭＳ ゴシック" w:eastAsia="ＭＳ ゴシック" w:hAnsi="Courier New" w:cs="Courier New"/>
      <w:sz w:val="20"/>
      <w:szCs w:val="21"/>
    </w:rPr>
  </w:style>
  <w:style w:type="character" w:customStyle="1" w:styleId="af3">
    <w:name w:val="書式なし (文字)"/>
    <w:uiPriority w:val="99"/>
    <w:rsid w:val="00667ED8"/>
    <w:rPr>
      <w:rFonts w:ascii="ＭＳ ゴシック" w:eastAsia="ＭＳ ゴシック" w:hAnsi="Courier New" w:cs="Courier New"/>
      <w:kern w:val="2"/>
      <w:szCs w:val="21"/>
    </w:rPr>
  </w:style>
  <w:style w:type="character" w:customStyle="1" w:styleId="af4">
    <w:name w:val="記 (文字)"/>
    <w:rsid w:val="00667ED8"/>
    <w:rPr>
      <w:kern w:val="2"/>
      <w:sz w:val="21"/>
      <w:szCs w:val="18"/>
    </w:rPr>
  </w:style>
  <w:style w:type="character" w:customStyle="1" w:styleId="af5">
    <w:name w:val="挨拶文 (文字)"/>
    <w:rsid w:val="00667ED8"/>
    <w:rPr>
      <w:kern w:val="2"/>
      <w:sz w:val="21"/>
      <w:szCs w:val="24"/>
    </w:rPr>
  </w:style>
  <w:style w:type="paragraph" w:styleId="22">
    <w:name w:val="Body Text 2"/>
    <w:basedOn w:val="a"/>
    <w:link w:val="23"/>
    <w:uiPriority w:val="99"/>
    <w:semiHidden/>
    <w:unhideWhenUsed/>
    <w:rsid w:val="00DA3534"/>
    <w:pPr>
      <w:spacing w:line="480" w:lineRule="auto"/>
    </w:pPr>
    <w:rPr>
      <w:lang w:val="x-none" w:eastAsia="x-none"/>
    </w:rPr>
  </w:style>
  <w:style w:type="character" w:customStyle="1" w:styleId="23">
    <w:name w:val="本文 2 (文字)"/>
    <w:link w:val="22"/>
    <w:uiPriority w:val="99"/>
    <w:semiHidden/>
    <w:rsid w:val="00DA3534"/>
    <w:rPr>
      <w:kern w:val="2"/>
      <w:sz w:val="21"/>
      <w:szCs w:val="24"/>
    </w:rPr>
  </w:style>
  <w:style w:type="character" w:customStyle="1" w:styleId="40">
    <w:name w:val="見出し 4 (文字)"/>
    <w:link w:val="4"/>
    <w:uiPriority w:val="9"/>
    <w:semiHidden/>
    <w:rsid w:val="002A5DBA"/>
    <w:rPr>
      <w:b/>
      <w:bCs/>
      <w:kern w:val="2"/>
      <w:sz w:val="21"/>
      <w:szCs w:val="24"/>
    </w:rPr>
  </w:style>
  <w:style w:type="paragraph" w:styleId="af6">
    <w:name w:val="Title"/>
    <w:basedOn w:val="a"/>
    <w:link w:val="af7"/>
    <w:autoRedefine/>
    <w:qFormat/>
    <w:rsid w:val="00BA452A"/>
    <w:pPr>
      <w:tabs>
        <w:tab w:val="left" w:pos="8460"/>
      </w:tabs>
      <w:adjustRightInd w:val="0"/>
      <w:snapToGrid w:val="0"/>
      <w:spacing w:before="240" w:after="120"/>
      <w:jc w:val="center"/>
      <w:outlineLvl w:val="0"/>
    </w:pPr>
    <w:rPr>
      <w:rFonts w:ascii="ＭＳ ゴシック" w:eastAsia="ＭＳ ゴシック" w:hAnsi="Arial" w:cs="Arial"/>
      <w:sz w:val="32"/>
      <w:szCs w:val="32"/>
    </w:rPr>
  </w:style>
  <w:style w:type="character" w:customStyle="1" w:styleId="af7">
    <w:name w:val="表題 (文字)"/>
    <w:basedOn w:val="a0"/>
    <w:link w:val="af6"/>
    <w:rsid w:val="00BA452A"/>
    <w:rPr>
      <w:rFonts w:ascii="ＭＳ ゴシック" w:eastAsia="ＭＳ ゴシック" w:hAnsi="Arial" w:cs="Arial"/>
      <w:kern w:val="2"/>
      <w:sz w:val="32"/>
      <w:szCs w:val="32"/>
    </w:rPr>
  </w:style>
  <w:style w:type="character" w:styleId="af8">
    <w:name w:val="annotation reference"/>
    <w:basedOn w:val="a0"/>
    <w:uiPriority w:val="99"/>
    <w:semiHidden/>
    <w:unhideWhenUsed/>
    <w:rsid w:val="00DB071D"/>
    <w:rPr>
      <w:sz w:val="18"/>
      <w:szCs w:val="18"/>
    </w:rPr>
  </w:style>
  <w:style w:type="paragraph" w:styleId="af9">
    <w:name w:val="annotation text"/>
    <w:basedOn w:val="a"/>
    <w:link w:val="afa"/>
    <w:uiPriority w:val="99"/>
    <w:semiHidden/>
    <w:unhideWhenUsed/>
    <w:rsid w:val="00DB071D"/>
    <w:pPr>
      <w:jc w:val="left"/>
    </w:pPr>
  </w:style>
  <w:style w:type="character" w:customStyle="1" w:styleId="afa">
    <w:name w:val="コメント文字列 (文字)"/>
    <w:basedOn w:val="a0"/>
    <w:link w:val="af9"/>
    <w:uiPriority w:val="99"/>
    <w:semiHidden/>
    <w:rsid w:val="00DB071D"/>
    <w:rPr>
      <w:kern w:val="2"/>
      <w:sz w:val="21"/>
      <w:szCs w:val="24"/>
    </w:rPr>
  </w:style>
  <w:style w:type="paragraph" w:styleId="afb">
    <w:name w:val="annotation subject"/>
    <w:basedOn w:val="af9"/>
    <w:next w:val="af9"/>
    <w:link w:val="afc"/>
    <w:uiPriority w:val="99"/>
    <w:semiHidden/>
    <w:unhideWhenUsed/>
    <w:rsid w:val="00DB071D"/>
    <w:rPr>
      <w:b/>
      <w:bCs/>
    </w:rPr>
  </w:style>
  <w:style w:type="character" w:customStyle="1" w:styleId="afc">
    <w:name w:val="コメント内容 (文字)"/>
    <w:basedOn w:val="afa"/>
    <w:link w:val="afb"/>
    <w:uiPriority w:val="99"/>
    <w:semiHidden/>
    <w:rsid w:val="00DB071D"/>
    <w:rPr>
      <w:b/>
      <w:bCs/>
      <w:kern w:val="2"/>
      <w:sz w:val="21"/>
      <w:szCs w:val="24"/>
    </w:rPr>
  </w:style>
</w:styles>
</file>

<file path=word/webSettings.xml><?xml version="1.0" encoding="utf-8"?>
<w:webSettings xmlns:r="http://schemas.openxmlformats.org/officeDocument/2006/relationships" xmlns:w="http://schemas.openxmlformats.org/wordprocessingml/2006/main">
  <w:divs>
    <w:div w:id="51540480">
      <w:bodyDiv w:val="1"/>
      <w:marLeft w:val="0"/>
      <w:marRight w:val="0"/>
      <w:marTop w:val="0"/>
      <w:marBottom w:val="0"/>
      <w:divBdr>
        <w:top w:val="none" w:sz="0" w:space="0" w:color="auto"/>
        <w:left w:val="none" w:sz="0" w:space="0" w:color="auto"/>
        <w:bottom w:val="none" w:sz="0" w:space="0" w:color="auto"/>
        <w:right w:val="none" w:sz="0" w:space="0" w:color="auto"/>
      </w:divBdr>
    </w:div>
    <w:div w:id="318192862">
      <w:bodyDiv w:val="1"/>
      <w:marLeft w:val="0"/>
      <w:marRight w:val="0"/>
      <w:marTop w:val="0"/>
      <w:marBottom w:val="0"/>
      <w:divBdr>
        <w:top w:val="none" w:sz="0" w:space="0" w:color="auto"/>
        <w:left w:val="none" w:sz="0" w:space="0" w:color="auto"/>
        <w:bottom w:val="none" w:sz="0" w:space="0" w:color="auto"/>
        <w:right w:val="none" w:sz="0" w:space="0" w:color="auto"/>
      </w:divBdr>
    </w:div>
    <w:div w:id="549150708">
      <w:bodyDiv w:val="1"/>
      <w:marLeft w:val="0"/>
      <w:marRight w:val="0"/>
      <w:marTop w:val="0"/>
      <w:marBottom w:val="0"/>
      <w:divBdr>
        <w:top w:val="none" w:sz="0" w:space="0" w:color="auto"/>
        <w:left w:val="none" w:sz="0" w:space="0" w:color="auto"/>
        <w:bottom w:val="none" w:sz="0" w:space="0" w:color="auto"/>
        <w:right w:val="none" w:sz="0" w:space="0" w:color="auto"/>
      </w:divBdr>
    </w:div>
    <w:div w:id="732889435">
      <w:bodyDiv w:val="1"/>
      <w:marLeft w:val="0"/>
      <w:marRight w:val="0"/>
      <w:marTop w:val="0"/>
      <w:marBottom w:val="0"/>
      <w:divBdr>
        <w:top w:val="none" w:sz="0" w:space="0" w:color="auto"/>
        <w:left w:val="none" w:sz="0" w:space="0" w:color="auto"/>
        <w:bottom w:val="none" w:sz="0" w:space="0" w:color="auto"/>
        <w:right w:val="none" w:sz="0" w:space="0" w:color="auto"/>
      </w:divBdr>
    </w:div>
    <w:div w:id="816804960">
      <w:bodyDiv w:val="1"/>
      <w:marLeft w:val="0"/>
      <w:marRight w:val="0"/>
      <w:marTop w:val="0"/>
      <w:marBottom w:val="0"/>
      <w:divBdr>
        <w:top w:val="none" w:sz="0" w:space="0" w:color="auto"/>
        <w:left w:val="none" w:sz="0" w:space="0" w:color="auto"/>
        <w:bottom w:val="none" w:sz="0" w:space="0" w:color="auto"/>
        <w:right w:val="none" w:sz="0" w:space="0" w:color="auto"/>
      </w:divBdr>
    </w:div>
    <w:div w:id="919603550">
      <w:bodyDiv w:val="1"/>
      <w:marLeft w:val="0"/>
      <w:marRight w:val="0"/>
      <w:marTop w:val="0"/>
      <w:marBottom w:val="0"/>
      <w:divBdr>
        <w:top w:val="none" w:sz="0" w:space="0" w:color="auto"/>
        <w:left w:val="none" w:sz="0" w:space="0" w:color="auto"/>
        <w:bottom w:val="none" w:sz="0" w:space="0" w:color="auto"/>
        <w:right w:val="none" w:sz="0" w:space="0" w:color="auto"/>
      </w:divBdr>
    </w:div>
    <w:div w:id="972250595">
      <w:bodyDiv w:val="1"/>
      <w:marLeft w:val="0"/>
      <w:marRight w:val="0"/>
      <w:marTop w:val="0"/>
      <w:marBottom w:val="0"/>
      <w:divBdr>
        <w:top w:val="none" w:sz="0" w:space="0" w:color="auto"/>
        <w:left w:val="none" w:sz="0" w:space="0" w:color="auto"/>
        <w:bottom w:val="none" w:sz="0" w:space="0" w:color="auto"/>
        <w:right w:val="none" w:sz="0" w:space="0" w:color="auto"/>
      </w:divBdr>
    </w:div>
    <w:div w:id="1013919385">
      <w:bodyDiv w:val="1"/>
      <w:marLeft w:val="0"/>
      <w:marRight w:val="0"/>
      <w:marTop w:val="0"/>
      <w:marBottom w:val="0"/>
      <w:divBdr>
        <w:top w:val="none" w:sz="0" w:space="0" w:color="auto"/>
        <w:left w:val="none" w:sz="0" w:space="0" w:color="auto"/>
        <w:bottom w:val="none" w:sz="0" w:space="0" w:color="auto"/>
        <w:right w:val="none" w:sz="0" w:space="0" w:color="auto"/>
      </w:divBdr>
    </w:div>
    <w:div w:id="1101490306">
      <w:bodyDiv w:val="1"/>
      <w:marLeft w:val="0"/>
      <w:marRight w:val="0"/>
      <w:marTop w:val="0"/>
      <w:marBottom w:val="0"/>
      <w:divBdr>
        <w:top w:val="none" w:sz="0" w:space="0" w:color="auto"/>
        <w:left w:val="none" w:sz="0" w:space="0" w:color="auto"/>
        <w:bottom w:val="none" w:sz="0" w:space="0" w:color="auto"/>
        <w:right w:val="none" w:sz="0" w:space="0" w:color="auto"/>
      </w:divBdr>
    </w:div>
    <w:div w:id="1207641436">
      <w:bodyDiv w:val="1"/>
      <w:marLeft w:val="0"/>
      <w:marRight w:val="0"/>
      <w:marTop w:val="0"/>
      <w:marBottom w:val="0"/>
      <w:divBdr>
        <w:top w:val="none" w:sz="0" w:space="0" w:color="auto"/>
        <w:left w:val="none" w:sz="0" w:space="0" w:color="auto"/>
        <w:bottom w:val="none" w:sz="0" w:space="0" w:color="auto"/>
        <w:right w:val="none" w:sz="0" w:space="0" w:color="auto"/>
      </w:divBdr>
    </w:div>
    <w:div w:id="1812359756">
      <w:bodyDiv w:val="1"/>
      <w:marLeft w:val="0"/>
      <w:marRight w:val="0"/>
      <w:marTop w:val="0"/>
      <w:marBottom w:val="0"/>
      <w:divBdr>
        <w:top w:val="none" w:sz="0" w:space="0" w:color="auto"/>
        <w:left w:val="none" w:sz="0" w:space="0" w:color="auto"/>
        <w:bottom w:val="none" w:sz="0" w:space="0" w:color="auto"/>
        <w:right w:val="none" w:sz="0" w:space="0" w:color="auto"/>
      </w:divBdr>
    </w:div>
    <w:div w:id="20358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kkg2015@yahoo.co.jp"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F24E1-5996-4AF1-9DDC-41EACA01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690</Words>
  <Characters>3938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第２０回全国大会の報告</vt:lpstr>
      <vt:lpstr>第２０回全国大会の報告</vt:lpstr>
    </vt:vector>
  </TitlesOfParts>
  <Company>Hewlett-Packard Company</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第２０回全国大会の報告</dc:title>
  <dc:creator>nomura</dc:creator>
  <cp:lastModifiedBy>fujiwara</cp:lastModifiedBy>
  <cp:revision>2</cp:revision>
  <cp:lastPrinted>2015-04-07T03:39:00Z</cp:lastPrinted>
  <dcterms:created xsi:type="dcterms:W3CDTF">2015-04-07T03:43:00Z</dcterms:created>
  <dcterms:modified xsi:type="dcterms:W3CDTF">2015-04-07T03:43:00Z</dcterms:modified>
</cp:coreProperties>
</file>